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CC" w:rsidRDefault="006E26CC" w:rsidP="006E26CC">
      <w:pPr>
        <w:jc w:val="right"/>
        <w:rPr>
          <w:b/>
        </w:rPr>
      </w:pPr>
      <w:r>
        <w:rPr>
          <w:b/>
        </w:rPr>
        <w:t xml:space="preserve">                                              Приложение 2</w:t>
      </w:r>
    </w:p>
    <w:p w:rsidR="006E26CC" w:rsidRPr="00DA12D1" w:rsidRDefault="006E26CC" w:rsidP="006E26CC">
      <w:pPr>
        <w:spacing w:line="360" w:lineRule="auto"/>
        <w:jc w:val="right"/>
        <w:rPr>
          <w:lang w:val="tt-RU"/>
        </w:rPr>
      </w:pPr>
      <w:proofErr w:type="gramStart"/>
      <w:r>
        <w:rPr>
          <w:bCs/>
        </w:rPr>
        <w:t>к</w:t>
      </w:r>
      <w:proofErr w:type="gramEnd"/>
      <w:r>
        <w:rPr>
          <w:bCs/>
        </w:rPr>
        <w:t xml:space="preserve"> ПООП по</w:t>
      </w:r>
      <w:r>
        <w:rPr>
          <w:b/>
        </w:rPr>
        <w:t xml:space="preserve"> </w:t>
      </w:r>
      <w:r>
        <w:rPr>
          <w:i/>
          <w:iCs/>
        </w:rPr>
        <w:t>профессии/специальности</w:t>
      </w:r>
      <w:r>
        <w:rPr>
          <w:b/>
          <w:i/>
        </w:rPr>
        <w:t xml:space="preserve"> </w:t>
      </w:r>
      <w:r>
        <w:rPr>
          <w:b/>
          <w:i/>
        </w:rPr>
        <w:br/>
      </w:r>
      <w:r w:rsidRPr="00DA12D1">
        <w:rPr>
          <w:lang w:val="tt-RU"/>
        </w:rPr>
        <w:t>38.02.01. Экономика и бухгалтерский учет( по отраслям)</w:t>
      </w:r>
    </w:p>
    <w:p w:rsidR="006E26CC" w:rsidRPr="00DA12D1" w:rsidRDefault="006E26CC" w:rsidP="006E26CC">
      <w:pPr>
        <w:widowControl w:val="0"/>
        <w:autoSpaceDE w:val="0"/>
        <w:autoSpaceDN w:val="0"/>
        <w:adjustRightInd w:val="0"/>
        <w:ind w:right="-1"/>
        <w:jc w:val="right"/>
        <w:rPr>
          <w:b/>
          <w:i/>
          <w:lang w:val="tt-RU"/>
        </w:rPr>
      </w:pPr>
    </w:p>
    <w:p w:rsidR="006E26CC" w:rsidRDefault="006E26CC" w:rsidP="006E26CC">
      <w:pPr>
        <w:jc w:val="center"/>
        <w:rPr>
          <w:b/>
          <w:i/>
        </w:rPr>
      </w:pPr>
    </w:p>
    <w:p w:rsidR="006E26CC" w:rsidRDefault="006E26CC" w:rsidP="006E26CC">
      <w:pPr>
        <w:jc w:val="center"/>
        <w:rPr>
          <w:b/>
          <w:i/>
        </w:rPr>
      </w:pPr>
    </w:p>
    <w:p w:rsidR="006E26CC" w:rsidRDefault="006E26CC" w:rsidP="006E26CC">
      <w:pPr>
        <w:jc w:val="center"/>
        <w:rPr>
          <w:b/>
          <w:i/>
        </w:rPr>
      </w:pPr>
    </w:p>
    <w:p w:rsidR="006E26CC" w:rsidRDefault="006E26CC" w:rsidP="006E26CC">
      <w:pPr>
        <w:jc w:val="center"/>
        <w:rPr>
          <w:b/>
          <w:i/>
        </w:rPr>
      </w:pPr>
    </w:p>
    <w:p w:rsidR="006E26CC" w:rsidRDefault="006E26CC" w:rsidP="006E26CC">
      <w:pPr>
        <w:jc w:val="center"/>
        <w:rPr>
          <w:b/>
          <w:i/>
        </w:rPr>
      </w:pPr>
    </w:p>
    <w:p w:rsidR="006E26CC" w:rsidRDefault="006E26CC" w:rsidP="006E26CC">
      <w:pPr>
        <w:jc w:val="center"/>
        <w:rPr>
          <w:b/>
        </w:rPr>
      </w:pPr>
      <w:r>
        <w:rPr>
          <w:b/>
        </w:rPr>
        <w:t xml:space="preserve">  РАБОЧАЯ ПРОГРАММА УЧЕБНОЙ ДИСЦИПЛИНЫ</w:t>
      </w:r>
    </w:p>
    <w:p w:rsidR="006E26CC" w:rsidRDefault="006E26CC" w:rsidP="006E26CC">
      <w:pPr>
        <w:spacing w:after="1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ОУД.02 Литература</w:t>
      </w:r>
    </w:p>
    <w:p w:rsidR="006E26CC" w:rsidRDefault="006E26CC" w:rsidP="006E26CC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38.02.01. Экономика и бухгалтерский учет( по отраслям)</w:t>
      </w:r>
    </w:p>
    <w:p w:rsidR="006E26CC" w:rsidRPr="00DA12D1" w:rsidRDefault="006E26CC" w:rsidP="006E26CC">
      <w:pPr>
        <w:spacing w:line="360" w:lineRule="auto"/>
        <w:jc w:val="center"/>
        <w:rPr>
          <w:sz w:val="28"/>
          <w:szCs w:val="28"/>
          <w:lang w:val="tt-RU"/>
        </w:rPr>
      </w:pPr>
    </w:p>
    <w:p w:rsidR="006E26CC" w:rsidRDefault="006E26CC" w:rsidP="006E26CC">
      <w:pPr>
        <w:spacing w:after="160" w:line="360" w:lineRule="auto"/>
        <w:jc w:val="center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jc w:val="center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  <w:lang w:val="tt-RU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6E26CC" w:rsidRDefault="006E26CC" w:rsidP="006E26CC">
      <w:pPr>
        <w:spacing w:after="160" w:line="360" w:lineRule="auto"/>
        <w:rPr>
          <w:sz w:val="28"/>
          <w:szCs w:val="28"/>
        </w:rPr>
      </w:pPr>
    </w:p>
    <w:p w:rsidR="00ED4439" w:rsidRPr="006E26CC" w:rsidRDefault="006E26CC" w:rsidP="006E26CC">
      <w:pPr>
        <w:spacing w:after="160"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Бавлы- 2022</w:t>
      </w:r>
    </w:p>
    <w:p w:rsidR="00ED4439" w:rsidRDefault="00ED4439" w:rsidP="006E26CC">
      <w:pPr>
        <w:spacing w:before="225" w:after="75"/>
        <w:outlineLvl w:val="1"/>
        <w:rPr>
          <w:color w:val="3C3A3A"/>
          <w:sz w:val="28"/>
          <w:szCs w:val="28"/>
        </w:rPr>
      </w:pPr>
    </w:p>
    <w:p w:rsidR="00ED4439" w:rsidRDefault="00ED4439" w:rsidP="00ED4439">
      <w:pPr>
        <w:spacing w:before="225" w:after="75"/>
        <w:jc w:val="center"/>
        <w:outlineLvl w:val="1"/>
        <w:rPr>
          <w:color w:val="3C3A3A"/>
          <w:sz w:val="28"/>
          <w:szCs w:val="28"/>
        </w:rPr>
      </w:pPr>
      <w:r>
        <w:rPr>
          <w:color w:val="3C3A3A"/>
          <w:sz w:val="28"/>
          <w:szCs w:val="28"/>
        </w:rPr>
        <w:t>СОДЕРЖАНИЕ</w:t>
      </w:r>
    </w:p>
    <w:p w:rsidR="00ED4439" w:rsidRDefault="00ED4439" w:rsidP="00ED4439">
      <w:pPr>
        <w:spacing w:before="75" w:after="75"/>
        <w:rPr>
          <w:color w:val="2A343A"/>
          <w:sz w:val="28"/>
          <w:szCs w:val="28"/>
        </w:rPr>
      </w:pPr>
      <w:r>
        <w:rPr>
          <w:color w:val="2A343A"/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5"/>
      </w:tblGrid>
      <w:tr w:rsidR="00ED4439" w:rsidTr="00ED4439">
        <w:trPr>
          <w:tblCellSpacing w:w="0" w:type="dxa"/>
        </w:trPr>
        <w:tc>
          <w:tcPr>
            <w:tcW w:w="7665" w:type="dxa"/>
            <w:hideMark/>
          </w:tcPr>
          <w:p w:rsidR="00ED4439" w:rsidRDefault="00ED4439">
            <w:pPr>
              <w:spacing w:before="75" w:after="75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1.ПАСПОРТ РАБОЧЕЙ ПРОГРАММЫ УЧЕБНОЙ ДИСЦИПЛИНЫ</w:t>
            </w:r>
          </w:p>
          <w:p w:rsidR="00ED4439" w:rsidRDefault="00ED4439">
            <w:pPr>
              <w:spacing w:before="75" w:after="75"/>
              <w:jc w:val="center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 </w:t>
            </w:r>
          </w:p>
        </w:tc>
      </w:tr>
      <w:tr w:rsidR="00ED4439" w:rsidTr="00ED4439">
        <w:trPr>
          <w:tblCellSpacing w:w="0" w:type="dxa"/>
        </w:trPr>
        <w:tc>
          <w:tcPr>
            <w:tcW w:w="7665" w:type="dxa"/>
            <w:hideMark/>
          </w:tcPr>
          <w:p w:rsidR="00ED4439" w:rsidRDefault="00ED4439">
            <w:pPr>
              <w:spacing w:before="75" w:after="75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2.СТРУКТУРА И СОДЕРЖАНИЕ УЧЕБНОЙ ДИСЦИПЛИНЫ</w:t>
            </w:r>
          </w:p>
          <w:p w:rsidR="00ED4439" w:rsidRDefault="00ED4439">
            <w:pPr>
              <w:spacing w:before="75" w:after="75"/>
              <w:jc w:val="center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 </w:t>
            </w:r>
          </w:p>
        </w:tc>
      </w:tr>
      <w:tr w:rsidR="00ED4439" w:rsidTr="00ED4439">
        <w:trPr>
          <w:tblCellSpacing w:w="0" w:type="dxa"/>
        </w:trPr>
        <w:tc>
          <w:tcPr>
            <w:tcW w:w="7665" w:type="dxa"/>
            <w:hideMark/>
          </w:tcPr>
          <w:p w:rsidR="00ED4439" w:rsidRDefault="00ED4439">
            <w:pPr>
              <w:spacing w:before="75" w:after="75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3.УСЛОВИЯ РЕАЛИЗАЦИИ РАБОЧЕЙ ПРОГРАММЫ УЧЕБНОЙ ДИСЦИПЛИНЫ </w:t>
            </w:r>
          </w:p>
        </w:tc>
      </w:tr>
      <w:tr w:rsidR="00ED4439" w:rsidTr="00ED4439">
        <w:trPr>
          <w:tblCellSpacing w:w="0" w:type="dxa"/>
        </w:trPr>
        <w:tc>
          <w:tcPr>
            <w:tcW w:w="7665" w:type="dxa"/>
            <w:hideMark/>
          </w:tcPr>
          <w:p w:rsidR="00ED4439" w:rsidRDefault="00ED4439">
            <w:pPr>
              <w:spacing w:before="75" w:after="75"/>
              <w:rPr>
                <w:color w:val="2A343A"/>
                <w:sz w:val="28"/>
                <w:szCs w:val="28"/>
              </w:rPr>
            </w:pPr>
            <w:r>
              <w:rPr>
                <w:color w:val="2A343A"/>
                <w:sz w:val="28"/>
                <w:szCs w:val="28"/>
              </w:rPr>
              <w:t>4.КОНТРОЛЬ И ОЦЕНКА РЕЗУЛЬТАТОВ ОСВОЕНИЯ УЧЕБНОЙ ДИСЦИПЛИНЫ</w:t>
            </w:r>
          </w:p>
        </w:tc>
      </w:tr>
    </w:tbl>
    <w:p w:rsidR="00ED4439" w:rsidRDefault="00ED4439" w:rsidP="00ED4439">
      <w:pPr>
        <w:rPr>
          <w:color w:val="2A343A"/>
          <w:sz w:val="28"/>
          <w:szCs w:val="28"/>
        </w:rPr>
      </w:pPr>
    </w:p>
    <w:p w:rsidR="00ED4439" w:rsidRDefault="00ED4439" w:rsidP="00ED4439">
      <w:pPr>
        <w:rPr>
          <w:color w:val="2A343A"/>
          <w:sz w:val="28"/>
          <w:szCs w:val="28"/>
        </w:rPr>
        <w:sectPr w:rsidR="00ED4439">
          <w:pgSz w:w="11906" w:h="16838"/>
          <w:pgMar w:top="1134" w:right="851" w:bottom="1134" w:left="1701" w:header="709" w:footer="709" w:gutter="0"/>
          <w:cols w:space="720"/>
        </w:sectPr>
      </w:pPr>
    </w:p>
    <w:p w:rsidR="00ED4439" w:rsidRDefault="00ED4439" w:rsidP="00ED4439">
      <w:pPr>
        <w:spacing w:before="225" w:after="75"/>
        <w:outlineLvl w:val="2"/>
        <w:rPr>
          <w:color w:val="3C3A3A"/>
          <w:sz w:val="28"/>
          <w:szCs w:val="28"/>
        </w:rPr>
      </w:pPr>
      <w:r>
        <w:rPr>
          <w:color w:val="3C3A3A"/>
          <w:sz w:val="28"/>
          <w:szCs w:val="28"/>
        </w:rPr>
        <w:lastRenderedPageBreak/>
        <w:t>1. ПАСПОРТ   ПРОГРАММЫ УЧЕБНОЙ ДИСЦИПЛИНЫ</w:t>
      </w:r>
    </w:p>
    <w:p w:rsidR="00ED4439" w:rsidRDefault="00ED4439" w:rsidP="00ED4439">
      <w:pPr>
        <w:spacing w:before="225" w:after="75"/>
        <w:jc w:val="center"/>
        <w:outlineLvl w:val="2"/>
        <w:rPr>
          <w:color w:val="3C3A3A"/>
          <w:sz w:val="28"/>
          <w:szCs w:val="28"/>
        </w:rPr>
      </w:pPr>
      <w:r>
        <w:rPr>
          <w:color w:val="3C3A3A"/>
          <w:sz w:val="28"/>
          <w:szCs w:val="28"/>
        </w:rPr>
        <w:t>Литература</w:t>
      </w:r>
    </w:p>
    <w:p w:rsidR="00ED4439" w:rsidRDefault="00ED4439" w:rsidP="00E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SimSu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>1.1. Область применения программы</w:t>
      </w:r>
    </w:p>
    <w:p w:rsidR="00ED4439" w:rsidRDefault="00ED4439" w:rsidP="00ED4439">
      <w:pPr>
        <w:pStyle w:val="af8"/>
        <w:spacing w:line="276" w:lineRule="auto"/>
        <w:ind w:left="142" w:firstLine="284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«Литература» является частью программы подготовки специалиста среднего звена по специальности «</w:t>
      </w:r>
      <w:r>
        <w:rPr>
          <w:sz w:val="28"/>
          <w:szCs w:val="28"/>
          <w:lang w:val="tt-RU"/>
        </w:rPr>
        <w:t>Экономика и бухгалтерский учет (по отраслям)</w:t>
      </w:r>
      <w:r>
        <w:rPr>
          <w:sz w:val="28"/>
          <w:szCs w:val="28"/>
        </w:rPr>
        <w:t>». Программа написана в соответствии с рекомендациями получения среднего общего образования в пределах освоения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 науки Российской Федерации от 17 марта 2015 года № 06-259).</w:t>
      </w:r>
    </w:p>
    <w:p w:rsidR="00ED4439" w:rsidRDefault="00ED4439" w:rsidP="00E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</w:p>
    <w:p w:rsidR="00ED4439" w:rsidRDefault="00ED4439" w:rsidP="00E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 </w:t>
      </w:r>
    </w:p>
    <w:p w:rsidR="00ED4439" w:rsidRDefault="00ED4439" w:rsidP="00E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sz w:val="28"/>
          <w:szCs w:val="28"/>
        </w:rPr>
        <w:t>Дисциплина входит в общеобразовательный цикл и относится к базовым общепрофессиональным дисциплинам.</w:t>
      </w:r>
    </w:p>
    <w:p w:rsidR="00ED4439" w:rsidRDefault="00ED4439" w:rsidP="00E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ED4439" w:rsidRDefault="00ED4439" w:rsidP="00ED4439">
      <w:pPr>
        <w:spacing w:before="225" w:after="75"/>
        <w:outlineLvl w:val="3"/>
        <w:rPr>
          <w:caps/>
          <w:color w:val="3C3A3A"/>
          <w:sz w:val="28"/>
          <w:szCs w:val="28"/>
        </w:rPr>
      </w:pPr>
      <w:r>
        <w:rPr>
          <w:caps/>
          <w:color w:val="3C3A3A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ED4439" w:rsidRDefault="00ED4439" w:rsidP="00ED4439">
      <w:pPr>
        <w:spacing w:before="75" w:after="75"/>
        <w:rPr>
          <w:color w:val="2A343A"/>
          <w:sz w:val="28"/>
          <w:szCs w:val="28"/>
        </w:rPr>
      </w:pPr>
      <w:r>
        <w:rPr>
          <w:color w:val="2A343A"/>
          <w:sz w:val="28"/>
          <w:szCs w:val="28"/>
        </w:rPr>
        <w:t>Целью дисциплины является освоение знаний о современном состоянии развития литературы и методов литературы как науки, развитие интеллектуальных, творческих способностей и критического мышления в ходе исследований, анализа явлений, восприятия и интерпретации литературной информации.</w:t>
      </w:r>
    </w:p>
    <w:p w:rsidR="00ED4439" w:rsidRDefault="00ED4439" w:rsidP="00ED4439">
      <w:pPr>
        <w:spacing w:before="75" w:after="75"/>
        <w:rPr>
          <w:color w:val="2A343A"/>
          <w:sz w:val="28"/>
          <w:szCs w:val="28"/>
        </w:rPr>
      </w:pPr>
      <w:r>
        <w:rPr>
          <w:color w:val="2A343A"/>
          <w:sz w:val="28"/>
          <w:szCs w:val="28"/>
        </w:rPr>
        <w:t xml:space="preserve">В результате освоения дисциплины «Литература» обучающийся должен </w:t>
      </w:r>
      <w:r>
        <w:rPr>
          <w:b/>
          <w:bCs/>
          <w:color w:val="2A343A"/>
          <w:sz w:val="28"/>
          <w:szCs w:val="28"/>
        </w:rPr>
        <w:t>знать/понимать</w:t>
      </w:r>
      <w:r>
        <w:rPr>
          <w:color w:val="2A343A"/>
          <w:sz w:val="28"/>
          <w:szCs w:val="28"/>
        </w:rPr>
        <w:t>:</w:t>
      </w:r>
    </w:p>
    <w:p w:rsidR="00ED4439" w:rsidRDefault="00ED4439" w:rsidP="00ED4439">
      <w:pPr>
        <w:rPr>
          <w:color w:val="2A343A"/>
          <w:sz w:val="28"/>
          <w:szCs w:val="28"/>
        </w:rPr>
        <w:sectPr w:rsidR="00ED4439">
          <w:pgSz w:w="11906" w:h="16838"/>
          <w:pgMar w:top="1134" w:right="851" w:bottom="1134" w:left="1701" w:header="709" w:footer="709" w:gutter="0"/>
          <w:cols w:space="720"/>
        </w:sectPr>
      </w:pPr>
    </w:p>
    <w:p w:rsidR="00ED4439" w:rsidRDefault="00ED4439" w:rsidP="00ED4439">
      <w:pPr>
        <w:numPr>
          <w:ilvl w:val="0"/>
          <w:numId w:val="3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lastRenderedPageBreak/>
        <w:t>образную</w:t>
      </w:r>
      <w:proofErr w:type="gramEnd"/>
      <w:r>
        <w:rPr>
          <w:color w:val="2A343A"/>
          <w:sz w:val="28"/>
          <w:szCs w:val="28"/>
        </w:rPr>
        <w:t xml:space="preserve"> природу словесного искусства;</w:t>
      </w:r>
    </w:p>
    <w:p w:rsidR="00ED4439" w:rsidRDefault="00ED4439" w:rsidP="00ED4439">
      <w:pPr>
        <w:numPr>
          <w:ilvl w:val="0"/>
          <w:numId w:val="3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содержание</w:t>
      </w:r>
      <w:proofErr w:type="gramEnd"/>
      <w:r>
        <w:rPr>
          <w:color w:val="2A343A"/>
          <w:sz w:val="28"/>
          <w:szCs w:val="28"/>
        </w:rPr>
        <w:t xml:space="preserve"> изученных литературных произведений;</w:t>
      </w:r>
    </w:p>
    <w:p w:rsidR="00ED4439" w:rsidRDefault="00ED4439" w:rsidP="00ED4439">
      <w:pPr>
        <w:numPr>
          <w:ilvl w:val="0"/>
          <w:numId w:val="3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основные</w:t>
      </w:r>
      <w:proofErr w:type="gramEnd"/>
      <w:r>
        <w:rPr>
          <w:color w:val="2A343A"/>
          <w:sz w:val="28"/>
          <w:szCs w:val="28"/>
        </w:rPr>
        <w:t xml:space="preserve"> факты жизни и творчества писателей-классиков </w:t>
      </w:r>
      <w:r>
        <w:rPr>
          <w:color w:val="2A343A"/>
          <w:sz w:val="28"/>
          <w:szCs w:val="28"/>
          <w:lang w:val="en-US"/>
        </w:rPr>
        <w:t>XIX</w:t>
      </w:r>
      <w:r>
        <w:rPr>
          <w:color w:val="2A343A"/>
          <w:sz w:val="28"/>
          <w:szCs w:val="28"/>
        </w:rPr>
        <w:t>–</w:t>
      </w:r>
      <w:r>
        <w:rPr>
          <w:color w:val="2A343A"/>
          <w:sz w:val="28"/>
          <w:szCs w:val="28"/>
          <w:lang w:val="en-US"/>
        </w:rPr>
        <w:t>XX</w:t>
      </w:r>
      <w:r>
        <w:rPr>
          <w:color w:val="2A343A"/>
          <w:sz w:val="28"/>
          <w:szCs w:val="28"/>
        </w:rPr>
        <w:t xml:space="preserve"> вв.;</w:t>
      </w:r>
    </w:p>
    <w:p w:rsidR="00ED4439" w:rsidRDefault="00ED4439" w:rsidP="00ED4439">
      <w:pPr>
        <w:numPr>
          <w:ilvl w:val="0"/>
          <w:numId w:val="3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основные</w:t>
      </w:r>
      <w:proofErr w:type="gramEnd"/>
      <w:r>
        <w:rPr>
          <w:color w:val="2A343A"/>
          <w:sz w:val="28"/>
          <w:szCs w:val="28"/>
        </w:rPr>
        <w:t xml:space="preserve"> закономерности историко-литературного процесса и черты литературных направлений;</w:t>
      </w:r>
    </w:p>
    <w:p w:rsidR="00ED4439" w:rsidRDefault="00ED4439" w:rsidP="00ED4439">
      <w:pPr>
        <w:numPr>
          <w:ilvl w:val="0"/>
          <w:numId w:val="33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основные</w:t>
      </w:r>
      <w:proofErr w:type="gramEnd"/>
      <w:r>
        <w:rPr>
          <w:color w:val="2A343A"/>
          <w:sz w:val="28"/>
          <w:szCs w:val="28"/>
        </w:rPr>
        <w:t xml:space="preserve"> теоретико-литературные понятия;</w:t>
      </w:r>
    </w:p>
    <w:p w:rsidR="00ED4439" w:rsidRDefault="00ED4439" w:rsidP="00ED4439">
      <w:pPr>
        <w:spacing w:before="75" w:after="75"/>
        <w:rPr>
          <w:color w:val="2A343A"/>
          <w:sz w:val="28"/>
          <w:szCs w:val="28"/>
        </w:rPr>
      </w:pPr>
      <w:proofErr w:type="gramStart"/>
      <w:r>
        <w:rPr>
          <w:b/>
          <w:bCs/>
          <w:color w:val="2A343A"/>
          <w:sz w:val="28"/>
          <w:szCs w:val="28"/>
        </w:rPr>
        <w:t>уметь</w:t>
      </w:r>
      <w:proofErr w:type="gramEnd"/>
      <w:r>
        <w:rPr>
          <w:color w:val="2A343A"/>
          <w:sz w:val="28"/>
          <w:szCs w:val="28"/>
        </w:rPr>
        <w:t>: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воспроизводить</w:t>
      </w:r>
      <w:proofErr w:type="gramEnd"/>
      <w:r>
        <w:rPr>
          <w:color w:val="2A343A"/>
          <w:sz w:val="28"/>
          <w:szCs w:val="28"/>
        </w:rPr>
        <w:t xml:space="preserve"> содержание литературного произведения;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анализировать</w:t>
      </w:r>
      <w:proofErr w:type="gramEnd"/>
      <w:r>
        <w:rPr>
          <w:color w:val="2A343A"/>
          <w:sz w:val="28"/>
          <w:szCs w:val="28"/>
        </w:rPr>
        <w:t xml:space="preserve">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соотносить</w:t>
      </w:r>
      <w:proofErr w:type="gramEnd"/>
      <w:r>
        <w:rPr>
          <w:color w:val="2A343A"/>
          <w:sz w:val="28"/>
          <w:szCs w:val="28"/>
        </w:rPr>
        <w:t xml:space="preserve">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определять</w:t>
      </w:r>
      <w:proofErr w:type="gramEnd"/>
      <w:r>
        <w:rPr>
          <w:color w:val="2A343A"/>
          <w:sz w:val="28"/>
          <w:szCs w:val="28"/>
        </w:rPr>
        <w:t xml:space="preserve"> род и жанр произведения;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сопоставлять</w:t>
      </w:r>
      <w:proofErr w:type="gramEnd"/>
      <w:r>
        <w:rPr>
          <w:color w:val="2A343A"/>
          <w:sz w:val="28"/>
          <w:szCs w:val="28"/>
        </w:rPr>
        <w:t xml:space="preserve"> литературные произведения;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выявлять</w:t>
      </w:r>
      <w:proofErr w:type="gramEnd"/>
      <w:r>
        <w:rPr>
          <w:color w:val="2A343A"/>
          <w:sz w:val="28"/>
          <w:szCs w:val="28"/>
        </w:rPr>
        <w:t xml:space="preserve"> авторскую позицию;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выразительно</w:t>
      </w:r>
      <w:proofErr w:type="gramEnd"/>
      <w:r>
        <w:rPr>
          <w:color w:val="2A343A"/>
          <w:sz w:val="28"/>
          <w:szCs w:val="28"/>
        </w:rPr>
        <w:t xml:space="preserve"> читать изученные произведения (или их фрагменты), соблюдая нормы литературного произношения;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аргументировано</w:t>
      </w:r>
      <w:proofErr w:type="gramEnd"/>
      <w:r>
        <w:rPr>
          <w:color w:val="2A343A"/>
          <w:sz w:val="28"/>
          <w:szCs w:val="28"/>
        </w:rPr>
        <w:t xml:space="preserve"> формулировать свое отношение к прочитанному произведению;</w:t>
      </w:r>
    </w:p>
    <w:p w:rsidR="00ED4439" w:rsidRDefault="00ED4439" w:rsidP="00ED4439">
      <w:pPr>
        <w:numPr>
          <w:ilvl w:val="0"/>
          <w:numId w:val="34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писать</w:t>
      </w:r>
      <w:proofErr w:type="gramEnd"/>
      <w:r>
        <w:rPr>
          <w:color w:val="2A343A"/>
          <w:sz w:val="28"/>
          <w:szCs w:val="28"/>
        </w:rPr>
        <w:t xml:space="preserve"> рецензии на прочитанные произведения и сочинения разных жанров на литературные темы;</w:t>
      </w:r>
    </w:p>
    <w:p w:rsidR="00ED4439" w:rsidRDefault="00ED4439" w:rsidP="00ED4439">
      <w:pPr>
        <w:spacing w:before="75" w:after="75"/>
        <w:rPr>
          <w:color w:val="2A343A"/>
          <w:sz w:val="28"/>
          <w:szCs w:val="28"/>
        </w:rPr>
      </w:pPr>
      <w:proofErr w:type="gramStart"/>
      <w:r>
        <w:rPr>
          <w:b/>
          <w:bCs/>
          <w:color w:val="2A343A"/>
          <w:sz w:val="28"/>
          <w:szCs w:val="28"/>
        </w:rPr>
        <w:t>использовать</w:t>
      </w:r>
      <w:proofErr w:type="gramEnd"/>
      <w:r>
        <w:rPr>
          <w:b/>
          <w:bCs/>
          <w:color w:val="2A343A"/>
          <w:sz w:val="28"/>
          <w:szCs w:val="28"/>
        </w:rPr>
        <w:t xml:space="preserve"> приобретенные знания и умения в практической деятельности и повседневной жизни для:</w:t>
      </w:r>
    </w:p>
    <w:p w:rsidR="00ED4439" w:rsidRDefault="00ED4439" w:rsidP="00ED4439">
      <w:pPr>
        <w:numPr>
          <w:ilvl w:val="0"/>
          <w:numId w:val="35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создания</w:t>
      </w:r>
      <w:proofErr w:type="gramEnd"/>
      <w:r>
        <w:rPr>
          <w:color w:val="2A343A"/>
          <w:sz w:val="28"/>
          <w:szCs w:val="28"/>
        </w:rPr>
        <w:t xml:space="preserve"> связного текста (устного и письменного) на необходимую тему с учетом норм русского литературного языка;</w:t>
      </w:r>
    </w:p>
    <w:p w:rsidR="00ED4439" w:rsidRDefault="00ED4439" w:rsidP="00ED4439">
      <w:pPr>
        <w:numPr>
          <w:ilvl w:val="0"/>
          <w:numId w:val="35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участия</w:t>
      </w:r>
      <w:proofErr w:type="gramEnd"/>
      <w:r>
        <w:rPr>
          <w:color w:val="2A343A"/>
          <w:sz w:val="28"/>
          <w:szCs w:val="28"/>
        </w:rPr>
        <w:t xml:space="preserve"> в диалоге или дискуссии;</w:t>
      </w:r>
    </w:p>
    <w:p w:rsidR="00ED4439" w:rsidRDefault="00ED4439" w:rsidP="00ED4439">
      <w:pPr>
        <w:numPr>
          <w:ilvl w:val="0"/>
          <w:numId w:val="35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самостоятельного</w:t>
      </w:r>
      <w:proofErr w:type="gramEnd"/>
      <w:r>
        <w:rPr>
          <w:color w:val="2A343A"/>
          <w:sz w:val="28"/>
          <w:szCs w:val="28"/>
        </w:rPr>
        <w:t xml:space="preserve"> знакомства с явлениями художественной культуры и оценки их эстетической значимости;</w:t>
      </w:r>
    </w:p>
    <w:p w:rsidR="00ED4439" w:rsidRDefault="00ED4439" w:rsidP="00ED4439">
      <w:pPr>
        <w:numPr>
          <w:ilvl w:val="0"/>
          <w:numId w:val="35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определения</w:t>
      </w:r>
      <w:proofErr w:type="gramEnd"/>
      <w:r>
        <w:rPr>
          <w:color w:val="2A343A"/>
          <w:sz w:val="28"/>
          <w:szCs w:val="28"/>
        </w:rPr>
        <w:t xml:space="preserve"> своего круга чтения и оценки литературных произведений;</w:t>
      </w:r>
    </w:p>
    <w:p w:rsidR="00ED4439" w:rsidRDefault="00ED4439" w:rsidP="00ED4439">
      <w:pPr>
        <w:numPr>
          <w:ilvl w:val="0"/>
          <w:numId w:val="35"/>
        </w:numPr>
        <w:spacing w:before="100" w:beforeAutospacing="1" w:after="100" w:afterAutospacing="1" w:line="225" w:lineRule="atLeast"/>
        <w:ind w:left="225" w:right="225"/>
        <w:rPr>
          <w:color w:val="2A343A"/>
          <w:sz w:val="28"/>
          <w:szCs w:val="28"/>
        </w:rPr>
      </w:pPr>
      <w:proofErr w:type="gramStart"/>
      <w:r>
        <w:rPr>
          <w:color w:val="2A343A"/>
          <w:sz w:val="28"/>
          <w:szCs w:val="28"/>
        </w:rPr>
        <w:t>определения</w:t>
      </w:r>
      <w:proofErr w:type="gramEnd"/>
      <w:r>
        <w:rPr>
          <w:color w:val="2A343A"/>
          <w:sz w:val="28"/>
          <w:szCs w:val="28"/>
        </w:rPr>
        <w:t xml:space="preserve">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ED4439" w:rsidRDefault="00ED4439" w:rsidP="00ED4439">
      <w:pPr>
        <w:spacing w:before="100" w:beforeAutospacing="1" w:after="100" w:afterAutospacing="1" w:line="225" w:lineRule="atLeast"/>
        <w:ind w:right="225"/>
        <w:rPr>
          <w:color w:val="2A343A"/>
          <w:sz w:val="28"/>
          <w:szCs w:val="28"/>
        </w:rPr>
      </w:pPr>
    </w:p>
    <w:p w:rsidR="00ED4439" w:rsidRDefault="00ED4439" w:rsidP="00ED4439">
      <w:pPr>
        <w:spacing w:before="100" w:beforeAutospacing="1" w:after="100" w:afterAutospacing="1" w:line="225" w:lineRule="atLeast"/>
        <w:ind w:right="225"/>
        <w:rPr>
          <w:color w:val="2A343A"/>
          <w:sz w:val="28"/>
          <w:szCs w:val="28"/>
        </w:rPr>
      </w:pPr>
    </w:p>
    <w:p w:rsidR="006E26CC" w:rsidRDefault="006E26CC" w:rsidP="006E26CC">
      <w:pPr>
        <w:ind w:right="40"/>
        <w:jc w:val="center"/>
        <w:rPr>
          <w:b/>
        </w:rPr>
      </w:pPr>
      <w:r>
        <w:rPr>
          <w:b/>
        </w:rPr>
        <w:t>1.4. ТРЕБОВАНИЯ К РЕЗУЛЬТАТАМ ОСВОЕНИЯ ПРОГРАММЫ</w:t>
      </w:r>
    </w:p>
    <w:p w:rsidR="006E26CC" w:rsidRDefault="006E26CC" w:rsidP="006E26CC">
      <w:pPr>
        <w:ind w:hanging="142"/>
      </w:pPr>
    </w:p>
    <w:p w:rsidR="006E26CC" w:rsidRDefault="006E26CC" w:rsidP="006E26CC">
      <w:pPr>
        <w:ind w:left="40" w:right="40"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E26CC" w:rsidRDefault="006E26CC" w:rsidP="006E26CC">
      <w:pPr>
        <w:ind w:left="40" w:right="40"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E26CC" w:rsidRDefault="006E26CC" w:rsidP="006E26CC">
      <w:pPr>
        <w:ind w:right="4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6E26CC" w:rsidRDefault="006E26CC" w:rsidP="006E26CC">
      <w:pPr>
        <w:ind w:right="40"/>
        <w:rPr>
          <w:rFonts w:eastAsia="Calibri"/>
          <w:sz w:val="28"/>
          <w:szCs w:val="28"/>
        </w:rPr>
      </w:pPr>
      <w:r>
        <w:rPr>
          <w:rFonts w:eastAsia="Arial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E26CC" w:rsidRDefault="006E26CC" w:rsidP="006E26CC">
      <w:pPr>
        <w:tabs>
          <w:tab w:val="left" w:pos="1080"/>
          <w:tab w:val="left" w:pos="1520"/>
          <w:tab w:val="left" w:pos="3080"/>
          <w:tab w:val="left" w:pos="6740"/>
          <w:tab w:val="left" w:pos="8040"/>
          <w:tab w:val="left" w:pos="8420"/>
        </w:tabs>
        <w:rPr>
          <w:sz w:val="28"/>
          <w:szCs w:val="28"/>
        </w:rPr>
      </w:pPr>
      <w:r>
        <w:rPr>
          <w:rFonts w:eastAsia="Arial"/>
          <w:sz w:val="28"/>
          <w:szCs w:val="28"/>
        </w:rPr>
        <w:t>ОК</w:t>
      </w:r>
      <w:r>
        <w:rPr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5. Использовать информационно-коммуникационные технологии в профессиональной</w:t>
      </w:r>
      <w:r>
        <w:rPr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деятельности.</w:t>
      </w:r>
    </w:p>
    <w:p w:rsidR="006E26CC" w:rsidRDefault="006E26CC" w:rsidP="006E26CC">
      <w:pPr>
        <w:ind w:right="40"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6E26CC" w:rsidRDefault="006E26CC" w:rsidP="006E26CC">
      <w:pPr>
        <w:ind w:right="40"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E26CC" w:rsidRDefault="006E26CC" w:rsidP="006E26CC">
      <w:pPr>
        <w:ind w:right="40"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E26CC" w:rsidRDefault="006E26CC" w:rsidP="006E26CC">
      <w:pPr>
        <w:ind w:hanging="142"/>
        <w:rPr>
          <w:sz w:val="28"/>
          <w:szCs w:val="28"/>
        </w:rPr>
      </w:pPr>
      <w:r>
        <w:rPr>
          <w:rFonts w:eastAsia="Arial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6E26CC" w:rsidRDefault="006E26CC" w:rsidP="006E26CC">
      <w:pPr>
        <w:ind w:firstLine="33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Личностные результаты реализации программы воспитания 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8"/>
        <w:gridCol w:w="2722"/>
      </w:tblGrid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Личностные результаты</w:t>
            </w:r>
          </w:p>
          <w:p w:rsidR="006E26CC" w:rsidRDefault="006E26CC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реализации</w:t>
            </w:r>
            <w:proofErr w:type="gramEnd"/>
            <w:r>
              <w:rPr>
                <w:b/>
                <w:bCs/>
              </w:rPr>
              <w:t xml:space="preserve"> программы воспитания</w:t>
            </w:r>
          </w:p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</w:t>
            </w:r>
            <w:proofErr w:type="gramStart"/>
            <w:r>
              <w:rPr>
                <w:i/>
                <w:iCs/>
              </w:rPr>
              <w:t>дескрипторы</w:t>
            </w:r>
            <w:proofErr w:type="gramEnd"/>
            <w:r>
              <w:rPr>
                <w:i/>
                <w:iCs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 личностных результатов </w:t>
            </w:r>
            <w:r>
              <w:rPr>
                <w:b/>
                <w:bCs/>
              </w:rPr>
              <w:br/>
              <w:t xml:space="preserve">реализации </w:t>
            </w:r>
            <w:r>
              <w:rPr>
                <w:b/>
                <w:bCs/>
              </w:rPr>
              <w:br/>
              <w:t xml:space="preserve">программы </w:t>
            </w:r>
            <w:r>
              <w:rPr>
                <w:b/>
                <w:bCs/>
              </w:rPr>
              <w:br/>
              <w:t>воспитания</w:t>
            </w:r>
          </w:p>
        </w:tc>
      </w:tr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both"/>
              <w:rPr>
                <w:b/>
                <w:bCs/>
                <w:i/>
                <w:iCs/>
              </w:rPr>
            </w:pPr>
            <w:r>
              <w:t xml:space="preserve">Осознающий себя гражданином России и защитником Отечества, выражающий свою российскую идентичность в поликультурном </w:t>
            </w:r>
            <w:r>
              <w:br/>
              <w:t xml:space="preserve">и многоконфессиональном российском обществе и современном мировом сообществе. Сознающий свое единство с народом России, </w:t>
            </w:r>
            <w:r>
              <w:br/>
              <w:t xml:space="preserve">с Российским государством, демонстрирующий ответственность </w:t>
            </w:r>
            <w:r>
              <w:br/>
              <w:t xml:space="preserve">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</w:t>
            </w:r>
            <w:r>
              <w:br/>
              <w:t>о Российском государстве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</w:t>
            </w:r>
          </w:p>
        </w:tc>
      </w:tr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both"/>
              <w:rPr>
                <w:b/>
                <w:bCs/>
              </w:rPr>
            </w:pPr>
            <w: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br/>
              <w:t xml:space="preserve">к историческому и культурному наследию России. Осознанно </w:t>
            </w:r>
            <w:r>
              <w:br/>
              <w:t xml:space="preserve">и деятельно выражающий неприятие дискриминации в обществе </w:t>
            </w:r>
            <w:r>
              <w:br/>
              <w:t xml:space="preserve"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</w:t>
            </w:r>
            <w:r>
              <w:lastRenderedPageBreak/>
              <w:t>объединениях, акциях, программах</w:t>
            </w:r>
            <w:proofErr w:type="gramStart"/>
            <w:r>
              <w:t>).Принимающий</w:t>
            </w:r>
            <w:proofErr w:type="gramEnd"/>
            <w:r>
              <w:t xml:space="preserve"> роль избирателя и участника общественных отношений, связанных с взаимодействием с народными избранниками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ЛР 2</w:t>
            </w:r>
          </w:p>
        </w:tc>
      </w:tr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both"/>
              <w:rPr>
                <w:b/>
                <w:bCs/>
              </w:rPr>
            </w:pPr>
            <w:r>
              <w:lastRenderedPageBreak/>
              <w:t xml:space="preserve"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      </w:r>
            <w:proofErr w:type="spellStart"/>
            <w:r>
              <w:t>девиантным</w:t>
            </w:r>
            <w:proofErr w:type="spellEnd"/>
            <w:r>
              <w:t xml:space="preserve">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3</w:t>
            </w:r>
          </w:p>
        </w:tc>
      </w:tr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both"/>
            </w:pPr>
            <w:r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5</w:t>
            </w:r>
          </w:p>
        </w:tc>
      </w:tr>
      <w:tr w:rsidR="006E26CC" w:rsidTr="006E26C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6CC" w:rsidRDefault="006E26CC">
            <w:pPr>
              <w:jc w:val="both"/>
            </w:pPr>
            <w:r>
              <w:t xml:space="preserve">Проявляющий и демонстрирующий уважение законных интересов </w:t>
            </w:r>
            <w:r>
              <w:br/>
              <w:t>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 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6CC" w:rsidRDefault="006E2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8</w:t>
            </w:r>
          </w:p>
        </w:tc>
      </w:tr>
    </w:tbl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D4439">
        <w:rPr>
          <w:b/>
          <w:sz w:val="28"/>
          <w:szCs w:val="28"/>
        </w:rPr>
        <w:t>2.4. Количество часов на освоение рабочей программы учебной дисциплины: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ED4439">
        <w:rPr>
          <w:sz w:val="28"/>
          <w:szCs w:val="28"/>
        </w:rPr>
        <w:t xml:space="preserve">Максимальная учебная нагрузка обучающегося </w:t>
      </w:r>
      <w:r w:rsidRPr="00ED4439">
        <w:rPr>
          <w:b/>
          <w:sz w:val="28"/>
          <w:szCs w:val="28"/>
        </w:rPr>
        <w:t>17</w:t>
      </w:r>
      <w:r w:rsidR="00ED4439">
        <w:rPr>
          <w:b/>
          <w:sz w:val="28"/>
          <w:szCs w:val="28"/>
        </w:rPr>
        <w:t>5</w:t>
      </w:r>
      <w:r w:rsidRPr="00ED4439">
        <w:rPr>
          <w:sz w:val="28"/>
          <w:szCs w:val="28"/>
        </w:rPr>
        <w:t xml:space="preserve"> часа, в том числе: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ED4439">
        <w:rPr>
          <w:sz w:val="28"/>
          <w:szCs w:val="28"/>
        </w:rPr>
        <w:t>обязательная</w:t>
      </w:r>
      <w:proofErr w:type="gramEnd"/>
      <w:r w:rsidRPr="00ED4439">
        <w:rPr>
          <w:sz w:val="28"/>
          <w:szCs w:val="28"/>
        </w:rPr>
        <w:t xml:space="preserve"> аудиторная учебная нагрузка обучающегося</w:t>
      </w:r>
      <w:r w:rsidRPr="00ED4439">
        <w:rPr>
          <w:b/>
          <w:sz w:val="28"/>
          <w:szCs w:val="28"/>
        </w:rPr>
        <w:t>117</w:t>
      </w:r>
      <w:r w:rsidRPr="00ED4439">
        <w:rPr>
          <w:sz w:val="28"/>
          <w:szCs w:val="28"/>
        </w:rPr>
        <w:t xml:space="preserve"> часов;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 w:rsidRPr="00ED4439">
        <w:rPr>
          <w:sz w:val="28"/>
          <w:szCs w:val="28"/>
        </w:rPr>
        <w:t>самостоятельная</w:t>
      </w:r>
      <w:proofErr w:type="gramEnd"/>
      <w:r w:rsidRPr="00ED4439">
        <w:rPr>
          <w:sz w:val="28"/>
          <w:szCs w:val="28"/>
        </w:rPr>
        <w:t xml:space="preserve"> работа обучающегося</w:t>
      </w:r>
      <w:r w:rsidR="00ED4439">
        <w:rPr>
          <w:sz w:val="28"/>
          <w:szCs w:val="28"/>
        </w:rPr>
        <w:t xml:space="preserve"> </w:t>
      </w:r>
      <w:r w:rsidRPr="00ED4439">
        <w:rPr>
          <w:b/>
          <w:sz w:val="28"/>
          <w:szCs w:val="28"/>
        </w:rPr>
        <w:t>5</w:t>
      </w:r>
      <w:r w:rsidR="00ED4439">
        <w:rPr>
          <w:b/>
          <w:sz w:val="28"/>
          <w:szCs w:val="28"/>
        </w:rPr>
        <w:t>8</w:t>
      </w:r>
      <w:r w:rsidRPr="00ED4439">
        <w:rPr>
          <w:b/>
          <w:sz w:val="28"/>
          <w:szCs w:val="28"/>
        </w:rPr>
        <w:t xml:space="preserve"> </w:t>
      </w:r>
      <w:r w:rsidRPr="00ED4439">
        <w:rPr>
          <w:sz w:val="28"/>
          <w:szCs w:val="28"/>
        </w:rPr>
        <w:t>часов.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D4439">
        <w:rPr>
          <w:b/>
          <w:sz w:val="28"/>
          <w:szCs w:val="28"/>
        </w:rPr>
        <w:lastRenderedPageBreak/>
        <w:t>3. СТРУКТУРА И СОДЕРЖАНИЕ УЧЕБНОЙ ДИСЦИПЛИНЫ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 w:rsidRPr="00ED4439">
        <w:rPr>
          <w:b/>
          <w:sz w:val="28"/>
          <w:szCs w:val="28"/>
        </w:rPr>
        <w:t>3.1. Объем учебной дисциплины и виды учебной работы</w:t>
      </w: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C978E2" w:rsidRPr="00ED443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978E2" w:rsidRPr="00ED4439" w:rsidTr="00A559CA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sz w:val="28"/>
                <w:szCs w:val="28"/>
              </w:rPr>
            </w:pPr>
            <w:r w:rsidRPr="00ED4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C978E2" w:rsidRPr="00ED4439" w:rsidTr="00A559CA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b/>
                <w:sz w:val="28"/>
                <w:szCs w:val="28"/>
              </w:rPr>
            </w:pPr>
            <w:r w:rsidRPr="00ED4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ED4439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i/>
                <w:iCs/>
                <w:sz w:val="28"/>
                <w:szCs w:val="28"/>
              </w:rPr>
              <w:t>17</w:t>
            </w:r>
            <w:r w:rsidR="00ED4439">
              <w:rPr>
                <w:i/>
                <w:iCs/>
                <w:sz w:val="28"/>
                <w:szCs w:val="28"/>
              </w:rPr>
              <w:t>5</w:t>
            </w:r>
          </w:p>
        </w:tc>
      </w:tr>
      <w:tr w:rsidR="00C978E2" w:rsidRPr="00ED4439" w:rsidTr="00A559C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sz w:val="28"/>
                <w:szCs w:val="28"/>
              </w:rPr>
            </w:pPr>
            <w:r w:rsidRPr="00ED4439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i/>
                <w:iCs/>
                <w:sz w:val="28"/>
                <w:szCs w:val="28"/>
              </w:rPr>
              <w:t>117</w:t>
            </w:r>
          </w:p>
        </w:tc>
      </w:tr>
      <w:tr w:rsidR="00C978E2" w:rsidRPr="00ED4439" w:rsidTr="00A559CA">
        <w:trPr>
          <w:trHeight w:val="204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D4439">
              <w:rPr>
                <w:b/>
                <w:sz w:val="28"/>
                <w:szCs w:val="28"/>
              </w:rPr>
              <w:t>в</w:t>
            </w:r>
            <w:proofErr w:type="gramEnd"/>
            <w:r w:rsidRPr="00ED4439">
              <w:rPr>
                <w:b/>
                <w:sz w:val="28"/>
                <w:szCs w:val="28"/>
              </w:rPr>
              <w:t xml:space="preserve">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sz w:val="28"/>
                <w:szCs w:val="28"/>
              </w:rPr>
            </w:pPr>
            <w:proofErr w:type="gramStart"/>
            <w:r w:rsidRPr="00ED4439">
              <w:rPr>
                <w:sz w:val="28"/>
                <w:szCs w:val="28"/>
              </w:rPr>
              <w:t>практическая  работа</w:t>
            </w:r>
            <w:proofErr w:type="gramEnd"/>
            <w:r w:rsidRPr="00ED4439">
              <w:rPr>
                <w:sz w:val="28"/>
                <w:szCs w:val="28"/>
              </w:rPr>
              <w:t xml:space="preserve">  обучающегося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i/>
                <w:iCs/>
                <w:sz w:val="28"/>
                <w:szCs w:val="28"/>
              </w:rPr>
              <w:t>35</w:t>
            </w:r>
          </w:p>
        </w:tc>
      </w:tr>
      <w:tr w:rsidR="00C978E2" w:rsidRPr="00ED4439" w:rsidTr="00A559C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sz w:val="28"/>
                <w:szCs w:val="28"/>
              </w:rPr>
            </w:pPr>
            <w:proofErr w:type="gramStart"/>
            <w:r w:rsidRPr="00ED4439">
              <w:rPr>
                <w:sz w:val="28"/>
                <w:szCs w:val="28"/>
              </w:rPr>
              <w:t>контрольная</w:t>
            </w:r>
            <w:proofErr w:type="gramEnd"/>
            <w:r w:rsidRPr="00ED4439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i/>
                <w:iCs/>
                <w:sz w:val="28"/>
                <w:szCs w:val="28"/>
              </w:rPr>
              <w:t>2</w:t>
            </w:r>
          </w:p>
        </w:tc>
      </w:tr>
      <w:tr w:rsidR="00C978E2" w:rsidRPr="00ED4439" w:rsidTr="00A559C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b/>
                <w:sz w:val="28"/>
                <w:szCs w:val="28"/>
              </w:rPr>
            </w:pPr>
            <w:r w:rsidRPr="00ED4439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ED4439">
            <w:pPr>
              <w:jc w:val="both"/>
              <w:rPr>
                <w:i/>
                <w:iCs/>
                <w:sz w:val="28"/>
                <w:szCs w:val="28"/>
              </w:rPr>
            </w:pPr>
            <w:r w:rsidRPr="00ED4439">
              <w:rPr>
                <w:i/>
                <w:iCs/>
                <w:sz w:val="28"/>
                <w:szCs w:val="28"/>
              </w:rPr>
              <w:t>5</w:t>
            </w:r>
            <w:r w:rsidR="00ED4439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C978E2" w:rsidRPr="00ED4439" w:rsidTr="00A559CA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sz w:val="28"/>
                <w:szCs w:val="28"/>
              </w:rPr>
            </w:pPr>
            <w:proofErr w:type="gramStart"/>
            <w:r w:rsidRPr="00ED4439">
              <w:rPr>
                <w:sz w:val="28"/>
                <w:szCs w:val="28"/>
              </w:rPr>
              <w:t>в</w:t>
            </w:r>
            <w:proofErr w:type="gramEnd"/>
            <w:r w:rsidRPr="00ED4439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56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-работа с первоисточниками (конспектирование и реферирование критических статей и литературоведческих текстов);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54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tabs>
                <w:tab w:val="left" w:pos="106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-подготовка к семинарским занятиям (домашняя подготовка, занятия в библиотеке, работа с электронными каталогами и интернет-информация);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396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tabs>
                <w:tab w:val="left" w:pos="91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-составление текстов для самоконтроля;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416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tabs>
                <w:tab w:val="left" w:pos="91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-составление библиографических карточек по творчеству писателя;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40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tabs>
                <w:tab w:val="left" w:pos="91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-подготовка рефератов;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C978E2" w:rsidRPr="00ED4439" w:rsidTr="00A559CA">
        <w:trPr>
          <w:trHeight w:val="1122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pStyle w:val="21"/>
              <w:shd w:val="clear" w:color="auto" w:fill="auto"/>
              <w:tabs>
                <w:tab w:val="left" w:pos="106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439">
              <w:rPr>
                <w:rFonts w:ascii="Times New Roman" w:hAnsi="Times New Roman" w:cs="Times New Roman"/>
                <w:sz w:val="28"/>
                <w:szCs w:val="28"/>
              </w:rPr>
              <w:t>-работа со словарями, справочниками, энциклопедиями (сбор и анализ интерпретаций одного из литературоведческих терминов с результирующим выбором и изложением актуального значения).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78E2" w:rsidRPr="00ED4439" w:rsidRDefault="00C978E2" w:rsidP="00C978E2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C978E2" w:rsidRPr="00ED4439" w:rsidRDefault="00C978E2" w:rsidP="00C978E2">
      <w:pPr>
        <w:jc w:val="both"/>
        <w:rPr>
          <w:sz w:val="28"/>
          <w:szCs w:val="28"/>
        </w:rPr>
        <w:sectPr w:rsidR="00C978E2" w:rsidRPr="00ED4439" w:rsidSect="00A559CA">
          <w:footerReference w:type="even" r:id="rId8"/>
          <w:footerReference w:type="default" r:id="rId9"/>
          <w:pgSz w:w="11906" w:h="16838"/>
          <w:pgMar w:top="899" w:right="850" w:bottom="1134" w:left="1701" w:header="708" w:footer="708" w:gutter="0"/>
          <w:cols w:space="720"/>
          <w:titlePg/>
        </w:sectPr>
      </w:pPr>
    </w:p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sz w:val="22"/>
          <w:szCs w:val="22"/>
        </w:rPr>
      </w:pPr>
      <w:r w:rsidRPr="009F26A9">
        <w:rPr>
          <w:b/>
          <w:sz w:val="22"/>
          <w:szCs w:val="22"/>
        </w:rPr>
        <w:t xml:space="preserve">3.2. Тематический план и содержание учебной </w:t>
      </w:r>
      <w:proofErr w:type="spellStart"/>
      <w:proofErr w:type="gramStart"/>
      <w:r w:rsidRPr="009F26A9">
        <w:rPr>
          <w:b/>
          <w:sz w:val="22"/>
          <w:szCs w:val="22"/>
        </w:rPr>
        <w:t>дисциплины«</w:t>
      </w:r>
      <w:proofErr w:type="gramEnd"/>
      <w:r w:rsidRPr="009F26A9">
        <w:rPr>
          <w:b/>
          <w:sz w:val="22"/>
          <w:szCs w:val="22"/>
        </w:rPr>
        <w:t>Литература</w:t>
      </w:r>
      <w:proofErr w:type="spellEnd"/>
      <w:r w:rsidRPr="009F26A9">
        <w:rPr>
          <w:b/>
          <w:sz w:val="22"/>
          <w:szCs w:val="22"/>
        </w:rPr>
        <w:t>»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</w:rPr>
      </w:pPr>
    </w:p>
    <w:tbl>
      <w:tblPr>
        <w:tblW w:w="157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0"/>
        <w:gridCol w:w="29"/>
        <w:gridCol w:w="8647"/>
        <w:gridCol w:w="1985"/>
        <w:gridCol w:w="1134"/>
      </w:tblGrid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rStyle w:val="af"/>
                <w:b w:val="0"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6E26CC" w:rsidP="006E26CC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</w:rPr>
              <w:t>Код ЛР</w:t>
            </w:r>
          </w:p>
        </w:tc>
      </w:tr>
      <w:tr w:rsidR="00A559CA" w:rsidRPr="009F26A9" w:rsidTr="006E26CC">
        <w:trPr>
          <w:trHeight w:val="96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1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rStyle w:val="af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pStyle w:val="Default"/>
              <w:ind w:left="57" w:right="57"/>
              <w:jc w:val="both"/>
              <w:rPr>
                <w:b/>
                <w:i/>
                <w:color w:val="auto"/>
                <w:sz w:val="22"/>
                <w:szCs w:val="22"/>
              </w:rPr>
            </w:pPr>
            <w:r w:rsidRPr="009F26A9">
              <w:rPr>
                <w:b/>
                <w:bCs/>
                <w:color w:val="auto"/>
                <w:sz w:val="22"/>
                <w:szCs w:val="22"/>
              </w:rPr>
              <w:t xml:space="preserve">ГЛАВА </w:t>
            </w:r>
            <w:r w:rsidRPr="009F26A9">
              <w:rPr>
                <w:b/>
                <w:bCs/>
                <w:color w:val="auto"/>
                <w:sz w:val="22"/>
                <w:szCs w:val="22"/>
                <w:lang w:val="en-US"/>
              </w:rPr>
              <w:t>I</w:t>
            </w:r>
            <w:r w:rsidRPr="009F26A9">
              <w:rPr>
                <w:b/>
                <w:bCs/>
                <w:color w:val="auto"/>
                <w:sz w:val="22"/>
                <w:szCs w:val="22"/>
              </w:rPr>
              <w:t xml:space="preserve">. Литература 19 века 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 xml:space="preserve">Введение 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 в </w:t>
            </w:r>
            <w:r w:rsidRPr="009F26A9">
              <w:rPr>
                <w:sz w:val="22"/>
                <w:szCs w:val="22"/>
                <w:lang w:val="en-US"/>
              </w:rPr>
              <w:t>XIX</w:t>
            </w:r>
            <w:r w:rsidRPr="009F26A9">
              <w:rPr>
                <w:sz w:val="22"/>
                <w:szCs w:val="22"/>
              </w:rPr>
              <w:t xml:space="preserve"> веке. Самобытность русской литературы (с обобщением ранее изученного материала).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 xml:space="preserve">Раздел 1. Русская литература первой половины </w:t>
            </w:r>
            <w:r w:rsidRPr="009F26A9">
              <w:rPr>
                <w:b/>
                <w:sz w:val="22"/>
                <w:szCs w:val="22"/>
                <w:lang w:val="en-US"/>
              </w:rPr>
              <w:t>XIX</w:t>
            </w:r>
            <w:r w:rsidRPr="009F26A9">
              <w:rPr>
                <w:b/>
                <w:sz w:val="22"/>
                <w:szCs w:val="22"/>
              </w:rPr>
              <w:t xml:space="preserve"> века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59CA" w:rsidRPr="009F26A9" w:rsidRDefault="00A559CA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 xml:space="preserve">Тема 1. Русская литература первой половины </w:t>
            </w:r>
            <w:r w:rsidRPr="009F26A9">
              <w:rPr>
                <w:b/>
                <w:sz w:val="22"/>
                <w:szCs w:val="22"/>
                <w:lang w:val="en-US"/>
              </w:rPr>
              <w:t>XIX</w:t>
            </w:r>
            <w:r w:rsidRPr="009F26A9">
              <w:rPr>
                <w:b/>
                <w:sz w:val="22"/>
                <w:szCs w:val="22"/>
              </w:rPr>
              <w:t xml:space="preserve"> века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Обзор культуры. Литературная борьба. Романтизм – ведущее направление русской литературы 1-й половины </w:t>
            </w:r>
            <w:r w:rsidRPr="009F26A9">
              <w:rPr>
                <w:sz w:val="22"/>
                <w:szCs w:val="22"/>
                <w:lang w:val="en-US"/>
              </w:rPr>
              <w:t>XIX</w:t>
            </w:r>
            <w:r w:rsidRPr="009F26A9">
              <w:rPr>
                <w:sz w:val="22"/>
                <w:szCs w:val="22"/>
              </w:rPr>
              <w:t xml:space="preserve"> века. Самобытность русского романтизма.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59CA" w:rsidRPr="009F26A9" w:rsidRDefault="00A559CA" w:rsidP="00A559CA">
            <w:pPr>
              <w:shd w:val="clear" w:color="auto" w:fill="F2F2F2"/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 xml:space="preserve">1.1. А.С. Пушкин. </w:t>
            </w:r>
            <w:r w:rsidRPr="009F26A9">
              <w:rPr>
                <w:sz w:val="22"/>
                <w:szCs w:val="22"/>
              </w:rPr>
              <w:t>Жизненный и творческий путь.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 xml:space="preserve">Стихотворения: «Погасло дневное светило», </w:t>
            </w:r>
            <w:r w:rsidRPr="009F26A9">
              <w:rPr>
                <w:sz w:val="22"/>
                <w:szCs w:val="22"/>
                <w:shd w:val="clear" w:color="FFFFFF" w:fill="FFFFFF"/>
              </w:rPr>
              <w:t xml:space="preserve">«Свободы сеятель пустынный…», </w:t>
            </w:r>
            <w:r w:rsidRPr="009F26A9">
              <w:rPr>
                <w:sz w:val="22"/>
                <w:szCs w:val="22"/>
              </w:rPr>
              <w:t>«Подражания Корану» («И путник усталый на Бога роптал…»),</w:t>
            </w:r>
            <w:r w:rsidRPr="009F26A9">
              <w:rPr>
                <w:sz w:val="22"/>
                <w:szCs w:val="22"/>
                <w:shd w:val="clear" w:color="FFFFFF" w:fill="FFFFFF"/>
              </w:rPr>
              <w:t xml:space="preserve"> «Элегия» («Безумных лет угасшее веселье...»), «...Вновь я посетил...», </w:t>
            </w:r>
            <w:r w:rsidRPr="009F26A9">
              <w:rPr>
                <w:sz w:val="22"/>
                <w:szCs w:val="22"/>
              </w:rPr>
              <w:t xml:space="preserve">«К морю», «Редеет облаков летучая гряда», «Вольность», «Деревня», «Пророк», «Из </w:t>
            </w:r>
            <w:proofErr w:type="spellStart"/>
            <w:r w:rsidRPr="009F26A9">
              <w:rPr>
                <w:sz w:val="22"/>
                <w:szCs w:val="22"/>
              </w:rPr>
              <w:t>Пиндемонти</w:t>
            </w:r>
            <w:proofErr w:type="spellEnd"/>
            <w:r w:rsidRPr="009F26A9">
              <w:rPr>
                <w:sz w:val="22"/>
                <w:szCs w:val="22"/>
              </w:rPr>
              <w:t>», «Поэту», «Пора, мой друг, пора! покоя сердце просит…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Безумных лет угасшее веселье</w:t>
            </w:r>
            <w:r w:rsidRPr="009F26A9">
              <w:rPr>
                <w:sz w:val="22"/>
                <w:szCs w:val="22"/>
              </w:rPr>
              <w:t>», «</w:t>
            </w:r>
            <w:r w:rsidRPr="009F26A9">
              <w:rPr>
                <w:i/>
                <w:sz w:val="22"/>
                <w:szCs w:val="22"/>
              </w:rPr>
              <w:t>Зима. Что делать мне в деревне?</w:t>
            </w:r>
            <w:r w:rsidRPr="009F26A9">
              <w:rPr>
                <w:sz w:val="22"/>
                <w:szCs w:val="22"/>
              </w:rPr>
              <w:t>», «</w:t>
            </w:r>
            <w:r w:rsidRPr="009F26A9">
              <w:rPr>
                <w:i/>
                <w:sz w:val="22"/>
                <w:szCs w:val="22"/>
              </w:rPr>
              <w:t>Все в жертву памяти твоей</w:t>
            </w:r>
            <w:r w:rsidRPr="009F26A9">
              <w:rPr>
                <w:sz w:val="22"/>
                <w:szCs w:val="22"/>
              </w:rPr>
              <w:t>...», «</w:t>
            </w:r>
            <w:r w:rsidRPr="009F26A9">
              <w:rPr>
                <w:i/>
                <w:sz w:val="22"/>
                <w:szCs w:val="22"/>
              </w:rPr>
              <w:t xml:space="preserve">Желание </w:t>
            </w:r>
            <w:proofErr w:type="spellStart"/>
            <w:r w:rsidRPr="009F26A9">
              <w:rPr>
                <w:i/>
                <w:sz w:val="22"/>
                <w:szCs w:val="22"/>
              </w:rPr>
              <w:t>славы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Друзья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мои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прекрасен наш </w:t>
            </w:r>
            <w:proofErr w:type="spellStart"/>
            <w:r w:rsidRPr="009F26A9">
              <w:rPr>
                <w:i/>
                <w:sz w:val="22"/>
                <w:szCs w:val="22"/>
              </w:rPr>
              <w:t>союз!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Стихи</w:t>
            </w:r>
            <w:proofErr w:type="spellEnd"/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сочиненные ночью во время </w:t>
            </w:r>
            <w:proofErr w:type="spellStart"/>
            <w:r w:rsidRPr="009F26A9">
              <w:rPr>
                <w:i/>
                <w:sz w:val="22"/>
                <w:szCs w:val="22"/>
              </w:rPr>
              <w:t>бессонницы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Осень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Бесы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Когда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по улицам задумчив я брожу…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1.2. Основные темы и мотивы лирики А.С. Пушкина.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Гражданские, политические и патриотические мотивы лирики Пушкина: вера в закон, отвержение ханжества, мистики, стремление к подвигу.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1.3.Поэма «Медный всадник». Проблема личности и государства в поэме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 xml:space="preserve">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 Жизнеутверждающий пафос поэзии Пушкина. </w:t>
            </w: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Элегия.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407805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2.1.</w:t>
            </w:r>
            <w:r w:rsidRPr="009F26A9">
              <w:rPr>
                <w:b/>
                <w:sz w:val="22"/>
                <w:szCs w:val="22"/>
              </w:rPr>
              <w:t xml:space="preserve"> М.Ю. Лермонтов. </w:t>
            </w:r>
            <w:r w:rsidRPr="009F26A9">
              <w:rPr>
                <w:sz w:val="22"/>
                <w:szCs w:val="22"/>
              </w:rPr>
              <w:t>Сведения из биографии. Этапы творчества.</w:t>
            </w:r>
          </w:p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b w:val="0"/>
                <w:bCs w:val="0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Стихотворения: «Поэт» («Отделкой золотой блистает мой кинжал…»), «Молитва» («Я, Матерь Божия, ныне с молитвою…»), «Дума», «Как часто пестрою толпою…», «</w:t>
            </w:r>
            <w:proofErr w:type="spellStart"/>
            <w:r w:rsidRPr="009F26A9">
              <w:rPr>
                <w:sz w:val="22"/>
                <w:szCs w:val="22"/>
              </w:rPr>
              <w:t>Валерик</w:t>
            </w:r>
            <w:proofErr w:type="spellEnd"/>
            <w:r w:rsidRPr="009F26A9">
              <w:rPr>
                <w:sz w:val="22"/>
                <w:szCs w:val="22"/>
              </w:rPr>
              <w:t xml:space="preserve">», «Выхожу один я на дорогу…», «Сон» («В полдневный час, в долине Дагестана…»),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2.2.Основные мотивы лирики.</w:t>
            </w:r>
          </w:p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Поэтический мир М. Ю. Лермонтова. Мотивы одиночества. Высокое предназначение личности и ее реальное бессилие, — </w:t>
            </w:r>
            <w:r w:rsidRPr="009F26A9">
              <w:rPr>
                <w:sz w:val="22"/>
                <w:szCs w:val="22"/>
                <w:lang w:val="en-US"/>
              </w:rPr>
              <w:t>c</w:t>
            </w:r>
            <w:proofErr w:type="spellStart"/>
            <w:r w:rsidRPr="009F26A9">
              <w:rPr>
                <w:sz w:val="22"/>
                <w:szCs w:val="22"/>
              </w:rPr>
              <w:t>квозная</w:t>
            </w:r>
            <w:proofErr w:type="spellEnd"/>
            <w:r w:rsidRPr="009F26A9">
              <w:rPr>
                <w:sz w:val="22"/>
                <w:szCs w:val="22"/>
              </w:rPr>
              <w:t xml:space="preserve"> тема лирики Лермонтова. Обреченность человека. Утверждение героического типа личности.  </w:t>
            </w:r>
            <w:r w:rsidRPr="009F26A9">
              <w:rPr>
                <w:i/>
                <w:sz w:val="22"/>
                <w:szCs w:val="22"/>
              </w:rPr>
              <w:t xml:space="preserve">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Демон</w:t>
            </w:r>
            <w:proofErr w:type="gramStart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.*</w:t>
            </w:r>
            <w:proofErr w:type="gramEnd"/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Демон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как романтическая поэма. Противоречивость центрального образа произведения. Земное и космическое в поэме. Смысл финала поэмы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ее философское звучание. Теория </w:t>
            </w:r>
            <w:r w:rsidRPr="009F26A9">
              <w:rPr>
                <w:i/>
                <w:sz w:val="22"/>
                <w:szCs w:val="22"/>
              </w:rPr>
              <w:lastRenderedPageBreak/>
              <w:t>литературы</w:t>
            </w:r>
            <w:r w:rsidRPr="009F26A9">
              <w:rPr>
                <w:sz w:val="22"/>
                <w:szCs w:val="22"/>
              </w:rPr>
              <w:t>: развитие понятия о романтизме.</w:t>
            </w:r>
          </w:p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Для самостоятельного чтения: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Маскарад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b/>
                <w:sz w:val="22"/>
                <w:szCs w:val="22"/>
              </w:rPr>
              <w:lastRenderedPageBreak/>
              <w:t>3.Н.В. Гоголь.</w:t>
            </w:r>
            <w:r w:rsidRPr="009F26A9">
              <w:rPr>
                <w:sz w:val="22"/>
                <w:szCs w:val="22"/>
              </w:rPr>
              <w:t xml:space="preserve"> Сведения из биографии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>Критика о Гоголе</w:t>
            </w:r>
            <w:r w:rsidRPr="009F26A9">
              <w:rPr>
                <w:sz w:val="22"/>
                <w:szCs w:val="22"/>
              </w:rPr>
              <w:t xml:space="preserve"> (В. Белинский, А. Григорьев).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3.1.Мотивы личного и социального разочарования.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«Петербургские повести»: «Портрет». Композиция. Сюжет. Герои. Идейный замысел.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b/>
                <w:sz w:val="22"/>
                <w:szCs w:val="22"/>
              </w:rPr>
              <w:t xml:space="preserve">Раздел 2. Русская литература второй половины </w:t>
            </w:r>
            <w:r w:rsidRPr="009F26A9">
              <w:rPr>
                <w:b/>
                <w:sz w:val="22"/>
                <w:szCs w:val="22"/>
                <w:lang w:val="en-US"/>
              </w:rPr>
              <w:t>XIX</w:t>
            </w:r>
            <w:r w:rsidRPr="009F26A9">
              <w:rPr>
                <w:b/>
                <w:sz w:val="22"/>
                <w:szCs w:val="22"/>
              </w:rPr>
              <w:t xml:space="preserve"> века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559CA" w:rsidRPr="009F26A9" w:rsidRDefault="00407805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 xml:space="preserve">Тема 2.Русская литература второй половины </w:t>
            </w:r>
            <w:r w:rsidRPr="009F26A9">
              <w:rPr>
                <w:b/>
                <w:sz w:val="22"/>
                <w:szCs w:val="22"/>
                <w:lang w:val="en-US"/>
              </w:rPr>
              <w:t>XIX</w:t>
            </w:r>
            <w:r w:rsidRPr="009F26A9">
              <w:rPr>
                <w:b/>
                <w:sz w:val="22"/>
                <w:szCs w:val="22"/>
              </w:rPr>
              <w:t xml:space="preserve"> века</w:t>
            </w:r>
          </w:p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Культурно-историческое развитие России середины </w:t>
            </w:r>
            <w:r w:rsidRPr="009F26A9">
              <w:rPr>
                <w:sz w:val="22"/>
                <w:szCs w:val="22"/>
                <w:lang w:val="en-US"/>
              </w:rPr>
              <w:t>XIX</w:t>
            </w:r>
            <w:r w:rsidRPr="009F26A9">
              <w:rPr>
                <w:sz w:val="22"/>
                <w:szCs w:val="22"/>
              </w:rPr>
              <w:t xml:space="preserve"> века, отражение его в литературном процессе. Феномен русской литературы. Взаимодействие разных стилей и направлений. Жизнеутверждающий и критический реализм. Нравственные поиски героев. </w:t>
            </w:r>
            <w:r w:rsidRPr="009F26A9">
              <w:rPr>
                <w:spacing w:val="-4"/>
                <w:sz w:val="22"/>
                <w:szCs w:val="22"/>
              </w:rPr>
              <w:t>Литературная критика. Эстетическая полемика. Журнальная полемика.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1</w:t>
            </w:r>
            <w:r w:rsidRPr="009F26A9">
              <w:rPr>
                <w:sz w:val="22"/>
                <w:szCs w:val="22"/>
                <w:shd w:val="clear" w:color="auto" w:fill="BFBFBF"/>
              </w:rPr>
              <w:t>.1.</w:t>
            </w:r>
            <w:r w:rsidRPr="009F26A9">
              <w:rPr>
                <w:b/>
                <w:sz w:val="22"/>
                <w:szCs w:val="22"/>
                <w:shd w:val="clear" w:color="auto" w:fill="BFBFBF"/>
              </w:rPr>
              <w:t xml:space="preserve"> А.Н. Островский.</w:t>
            </w:r>
            <w:r w:rsidRPr="009F26A9">
              <w:rPr>
                <w:sz w:val="22"/>
                <w:szCs w:val="22"/>
                <w:shd w:val="clear" w:color="auto" w:fill="BFBFBF"/>
              </w:rPr>
              <w:t xml:space="preserve"> Сведения из биографии.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Социально-культурная новизна драматургии А.Н. Островского.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1.2.«</w:t>
            </w:r>
            <w:proofErr w:type="gramEnd"/>
            <w:r w:rsidRPr="009F26A9">
              <w:rPr>
                <w:sz w:val="22"/>
                <w:szCs w:val="22"/>
              </w:rPr>
              <w:t>Гроза»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 xml:space="preserve"> Символика грозы.</w:t>
            </w:r>
          </w:p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Самобытность замысла, оригинальность основного характера, сила трагической развязки в судьбе героев драмы.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1.3.Образ Катерины — воплощение лучших качеств женской натуры.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rStyle w:val="af"/>
                <w:i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Конфликт романтической личности с укладом жизни, лишенной народных нравственных основ.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FR1"/>
              <w:ind w:left="57" w:righ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Лес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.*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Своеобразие конфликта и система образов в комедии. Символический смысл названия. Сатирическое изображение жизни пореформенной России. Тема бескорыстия и корысти в пьесе. Тема искусства и образы актеров. Развитие темы 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горячего сердца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в пьесе. Идеалы народной нравственности в драматургии Островского. 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Бесприданница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.*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Трагическая значимость названия. Развитие темы гибельности красоты при столкновении с миром корысти. Мотивы искушения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,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человека-вещи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,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блеска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,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одиночества в драме. Образ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Паратова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. Эволюция женского образа у Островского (Катерин</w:t>
            </w:r>
            <w:r w:rsidRPr="009F26A9">
              <w:rPr>
                <w:rFonts w:ascii="Times New Roman" w:hAnsi="Times New Roman"/>
                <w:i/>
                <w:spacing w:val="20"/>
                <w:sz w:val="22"/>
                <w:szCs w:val="22"/>
              </w:rPr>
              <w:t>а–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Лариса). Характеры 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хозяев жизни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. Экранизация драмы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r w:rsidRPr="009F26A9">
              <w:rPr>
                <w:rFonts w:ascii="Times New Roman" w:hAnsi="Times New Roman"/>
                <w:i/>
                <w:spacing w:val="40"/>
                <w:sz w:val="22"/>
                <w:szCs w:val="22"/>
              </w:rPr>
              <w:t>.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Островского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Бесприданница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. Полемика вокруг финала драмы 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Бесприданница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в театре и кино (для самостоятельного чтения). Комедии Островского 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Свои люди –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сочтемся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</w:rPr>
              <w:t>»,«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На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всякого мудреца довольно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простоты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»,«</w:t>
            </w:r>
            <w:r w:rsidRPr="009F26A9">
              <w:rPr>
                <w:rFonts w:ascii="Times New Roman" w:hAnsi="Times New Roman"/>
                <w:i/>
                <w:sz w:val="22"/>
                <w:szCs w:val="22"/>
              </w:rPr>
              <w:t>Бешеные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</w:rPr>
              <w:t xml:space="preserve"> деньги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>»* (одна из комедий по выбору учителя и учащихся). Н.А. Добролюбов, Д.И. Писарев, А.П. Григорьев о драме «Гроза».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2.И.С. Тургенев.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Сведения из биографии.</w:t>
            </w:r>
          </w:p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2.1.«</w:t>
            </w:r>
            <w:proofErr w:type="gramEnd"/>
            <w:r w:rsidRPr="009F26A9">
              <w:rPr>
                <w:sz w:val="22"/>
                <w:szCs w:val="22"/>
              </w:rPr>
              <w:t>Отцы и дети». Временной и всечеловеческий смысл названия и основной конфликт романа.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Особенности композиции романа.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2.2.Базаров в системе образов. Образ Базарова.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Базаров в системе образов. Нигилизм Базарова и пародия на нигилизм в романе (Ситников и </w:t>
            </w:r>
            <w:proofErr w:type="spellStart"/>
            <w:r w:rsidRPr="009F26A9">
              <w:rPr>
                <w:sz w:val="22"/>
                <w:szCs w:val="22"/>
              </w:rPr>
              <w:t>Кукшина</w:t>
            </w:r>
            <w:proofErr w:type="spellEnd"/>
            <w:r w:rsidRPr="009F26A9">
              <w:rPr>
                <w:sz w:val="22"/>
                <w:szCs w:val="22"/>
              </w:rPr>
              <w:t>). Нравственная проблематика романа и ее общечеловеческое значение.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2.4.Тема любви в романе. 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Особенности поэтики Тургенева.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>2.5.Роль пейзажа в раскрытии идейно-художественного замысла писателя.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Авторская позиция в романе.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2.6.Значение заключительных сцен романа.</w:t>
            </w:r>
            <w:r w:rsidRPr="009F26A9">
              <w:rPr>
                <w:i/>
                <w:sz w:val="22"/>
                <w:szCs w:val="22"/>
              </w:rPr>
              <w:t xml:space="preserve"> Полемика вокруг романа</w:t>
            </w:r>
            <w:r w:rsidRPr="009F26A9">
              <w:rPr>
                <w:sz w:val="22"/>
                <w:szCs w:val="22"/>
              </w:rPr>
              <w:t>. (Д. Писарев, Н. Страхов, М. Антонович).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Авторская позиция в романе. Своеобразие художественной манеры Тургенева-романиста.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3.Ф.И. Тютчев.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Стихотворения: «</w:t>
            </w:r>
            <w:r w:rsidRPr="009F26A9">
              <w:rPr>
                <w:i/>
                <w:sz w:val="22"/>
                <w:szCs w:val="22"/>
              </w:rPr>
              <w:t>С поляны коршун поднялся…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Полдень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sz w:val="22"/>
                <w:szCs w:val="22"/>
                <w:lang w:val="en-US"/>
              </w:rPr>
              <w:t>Silentium</w:t>
            </w:r>
            <w:proofErr w:type="spellEnd"/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i/>
                <w:sz w:val="22"/>
                <w:szCs w:val="22"/>
              </w:rPr>
              <w:t>Видение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Тени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сизые смесились…</w:t>
            </w:r>
            <w:r w:rsidRPr="009F26A9">
              <w:rPr>
                <w:sz w:val="22"/>
                <w:szCs w:val="22"/>
              </w:rPr>
              <w:t>»,«Не то, что мните вы, природа…»,«</w:t>
            </w:r>
            <w:r w:rsidRPr="009F26A9">
              <w:rPr>
                <w:i/>
                <w:sz w:val="22"/>
                <w:szCs w:val="22"/>
              </w:rPr>
              <w:t>29-е января 1837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 xml:space="preserve">Я лютеран люблю </w:t>
            </w:r>
            <w:proofErr w:type="spellStart"/>
            <w:r w:rsidRPr="009F26A9">
              <w:rPr>
                <w:i/>
                <w:sz w:val="22"/>
                <w:szCs w:val="22"/>
              </w:rPr>
              <w:t>богослуженье</w:t>
            </w:r>
            <w:r w:rsidRPr="009F26A9">
              <w:rPr>
                <w:sz w:val="22"/>
                <w:szCs w:val="22"/>
              </w:rPr>
              <w:t>»,«Умом</w:t>
            </w:r>
            <w:proofErr w:type="spellEnd"/>
            <w:r w:rsidRPr="009F26A9">
              <w:rPr>
                <w:sz w:val="22"/>
                <w:szCs w:val="22"/>
              </w:rPr>
              <w:t xml:space="preserve"> Россию не понять…»,«О, как убийственно мы любим», «Последняя </w:t>
            </w:r>
            <w:proofErr w:type="spellStart"/>
            <w:r w:rsidRPr="009F26A9">
              <w:rPr>
                <w:sz w:val="22"/>
                <w:szCs w:val="22"/>
              </w:rPr>
              <w:t>любовь»,«</w:t>
            </w:r>
            <w:r w:rsidRPr="009F26A9">
              <w:rPr>
                <w:i/>
                <w:sz w:val="22"/>
                <w:szCs w:val="22"/>
              </w:rPr>
              <w:t>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очи знал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– о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эти </w:t>
            </w:r>
            <w:proofErr w:type="spellStart"/>
            <w:r w:rsidRPr="009F26A9">
              <w:rPr>
                <w:i/>
                <w:sz w:val="22"/>
                <w:szCs w:val="22"/>
              </w:rPr>
              <w:t>очи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Природа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– сфинкс. И тем она верней…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 xml:space="preserve">Нам не дано предугадать…»,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3.1.Философичность – основа лирики поэта.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Символичность образов поэзии Тютчева. Общественно-политическая лирика. Ф. И. Тютчев, его видение России и ее будущего. Стихотворения: «</w:t>
            </w:r>
            <w:r w:rsidRPr="009F26A9">
              <w:rPr>
                <w:i/>
                <w:sz w:val="22"/>
                <w:szCs w:val="22"/>
              </w:rPr>
              <w:t>С поляны коршун поднялся…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Полдень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sz w:val="22"/>
                <w:szCs w:val="22"/>
                <w:lang w:val="en-US"/>
              </w:rPr>
              <w:t>Silentium</w:t>
            </w:r>
            <w:proofErr w:type="spellEnd"/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i/>
                <w:sz w:val="22"/>
                <w:szCs w:val="22"/>
              </w:rPr>
              <w:t>Видение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Тени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сизые смесились…</w:t>
            </w:r>
            <w:r w:rsidRPr="009F26A9">
              <w:rPr>
                <w:sz w:val="22"/>
                <w:szCs w:val="22"/>
              </w:rPr>
              <w:t>», «</w:t>
            </w:r>
            <w:r w:rsidRPr="009F26A9">
              <w:rPr>
                <w:i/>
                <w:sz w:val="22"/>
                <w:szCs w:val="22"/>
              </w:rPr>
              <w:t>Природа – сфинкс. И тем она верней…</w:t>
            </w:r>
            <w:r w:rsidRPr="009F26A9"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4.А.А. Фет.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proofErr w:type="spellStart"/>
            <w:proofErr w:type="gramStart"/>
            <w:r w:rsidRPr="009F26A9">
              <w:rPr>
                <w:sz w:val="22"/>
                <w:szCs w:val="22"/>
              </w:rPr>
              <w:t>Стихотворения:«</w:t>
            </w:r>
            <w:proofErr w:type="gramEnd"/>
            <w:r w:rsidRPr="009F26A9">
              <w:rPr>
                <w:i/>
                <w:sz w:val="22"/>
                <w:szCs w:val="22"/>
              </w:rPr>
              <w:t>Облаком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волнистым…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i/>
                <w:sz w:val="22"/>
                <w:szCs w:val="22"/>
              </w:rPr>
              <w:t>Осень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Прости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– и все </w:t>
            </w:r>
            <w:proofErr w:type="spellStart"/>
            <w:r w:rsidRPr="009F26A9">
              <w:rPr>
                <w:i/>
                <w:sz w:val="22"/>
                <w:szCs w:val="22"/>
              </w:rPr>
              <w:t>забудь</w:t>
            </w:r>
            <w:r w:rsidRPr="009F26A9">
              <w:rPr>
                <w:sz w:val="22"/>
                <w:szCs w:val="22"/>
              </w:rPr>
              <w:t>»,«Шепот</w:t>
            </w:r>
            <w:proofErr w:type="spellEnd"/>
            <w:r w:rsidRPr="009F26A9">
              <w:rPr>
                <w:sz w:val="22"/>
                <w:szCs w:val="22"/>
              </w:rPr>
              <w:t>, робкое дыханье…»,«</w:t>
            </w:r>
            <w:r w:rsidRPr="009F26A9">
              <w:rPr>
                <w:i/>
                <w:sz w:val="22"/>
                <w:szCs w:val="22"/>
              </w:rPr>
              <w:t>Какое счастье – ночь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 мы одни...</w:t>
            </w:r>
            <w:r w:rsidRPr="009F26A9">
              <w:rPr>
                <w:sz w:val="22"/>
                <w:szCs w:val="22"/>
              </w:rPr>
              <w:t>»,«Сияла ночь. Луной был полон сад...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>Еще майская ночь...»,«Одним толчком согнать ладью живую…»,«</w:t>
            </w:r>
            <w:r w:rsidRPr="009F26A9">
              <w:rPr>
                <w:i/>
                <w:sz w:val="22"/>
                <w:szCs w:val="22"/>
              </w:rPr>
              <w:t>На заре ты ее не буди...</w:t>
            </w:r>
            <w:r w:rsidRPr="009F26A9">
              <w:rPr>
                <w:sz w:val="22"/>
                <w:szCs w:val="22"/>
              </w:rPr>
              <w:t xml:space="preserve">»,«Это утро, радость эта…», «Еще одно забывчивое </w:t>
            </w:r>
            <w:proofErr w:type="spellStart"/>
            <w:r w:rsidRPr="009F26A9">
              <w:rPr>
                <w:sz w:val="22"/>
                <w:szCs w:val="22"/>
              </w:rPr>
              <w:t>слово»,«Вечер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88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4.1.Поэзия как выражение идеала и красоты.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Связь творчества Фета с традициями немецкой школы поэтов. Слияние внешнего и внутреннего мира в его поэзии. Лирический герой в поэзии А.А. Фета.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hd w:val="clear" w:color="auto" w:fill="auto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5.Н.А. Некрасов.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Стихотворения: «</w:t>
            </w:r>
            <w:proofErr w:type="spellStart"/>
            <w:r w:rsidRPr="009F26A9">
              <w:rPr>
                <w:sz w:val="22"/>
                <w:szCs w:val="22"/>
              </w:rPr>
              <w:t>Родина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Памяти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Добролюбова</w:t>
            </w:r>
            <w:r w:rsidRPr="009F26A9">
              <w:rPr>
                <w:sz w:val="22"/>
                <w:szCs w:val="22"/>
              </w:rPr>
              <w:t>»,«Элегия</w:t>
            </w:r>
            <w:proofErr w:type="spellEnd"/>
            <w:r w:rsidRPr="009F26A9">
              <w:rPr>
                <w:sz w:val="22"/>
                <w:szCs w:val="22"/>
              </w:rPr>
              <w:t xml:space="preserve">» («Пускай нам говорит изменчивая мода…»), «Вчерашний день, часу в шестом…», «Поэт и </w:t>
            </w:r>
            <w:proofErr w:type="spellStart"/>
            <w:r w:rsidRPr="009F26A9">
              <w:rPr>
                <w:sz w:val="22"/>
                <w:szCs w:val="22"/>
              </w:rPr>
              <w:t>гражданин»,«</w:t>
            </w:r>
            <w:r w:rsidRPr="009F26A9">
              <w:rPr>
                <w:i/>
                <w:sz w:val="22"/>
                <w:szCs w:val="22"/>
              </w:rPr>
              <w:t>Плач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детей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sz w:val="22"/>
                <w:szCs w:val="22"/>
              </w:rPr>
              <w:t>ОМуза</w:t>
            </w:r>
            <w:proofErr w:type="spellEnd"/>
            <w:r w:rsidRPr="009F26A9">
              <w:rPr>
                <w:sz w:val="22"/>
                <w:szCs w:val="22"/>
              </w:rPr>
              <w:t>, я у двери гроба..», « Я не люблю иронии твоей…», «Блажен незлобивый поэт…», «Внимая ужасам войны…». Поэма «Кому на Руси жить хорошо».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5.1.Своеобразие лирического героя 40-х–50-х и 60-х–70-х годов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Гражданский пафос лирики. Стихотворения: «В дороге», «Мы с тобой бестолковые </w:t>
            </w:r>
            <w:proofErr w:type="spellStart"/>
            <w:r w:rsidRPr="009F26A9">
              <w:rPr>
                <w:sz w:val="22"/>
                <w:szCs w:val="22"/>
              </w:rPr>
              <w:t>люди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Тройка</w:t>
            </w:r>
            <w:proofErr w:type="spellEnd"/>
            <w:r w:rsidRPr="009F26A9">
              <w:rPr>
                <w:sz w:val="22"/>
                <w:szCs w:val="22"/>
              </w:rPr>
              <w:t xml:space="preserve">» Разнообразие интонаций. Поэтичность языка. Интимная </w:t>
            </w:r>
            <w:proofErr w:type="gramStart"/>
            <w:r w:rsidRPr="009F26A9">
              <w:rPr>
                <w:sz w:val="22"/>
                <w:szCs w:val="22"/>
              </w:rPr>
              <w:t>лирика..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5.3.Поэма «Кому на Руси жить хорошо».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Замысел поэмы. Жанр. Композиция. Сюжет.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5.4.Многообразие крестьянских типов.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Нравственная проблематика поэмы, авторская позиция.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5.5.Проблема счастья.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Сатирическое изображение «хозяев» жизни. Нравственная проблематика поэмы, авторская позиция.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5.6.Образ женщины в поэме. Образ «народного заступника» Гриши </w:t>
            </w:r>
            <w:proofErr w:type="spellStart"/>
            <w:r w:rsidRPr="009F26A9">
              <w:rPr>
                <w:sz w:val="22"/>
                <w:szCs w:val="22"/>
              </w:rPr>
              <w:t>Добросклонова</w:t>
            </w:r>
            <w:proofErr w:type="spellEnd"/>
            <w:r w:rsidRPr="009F26A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Образ «народного заступника» Гриши </w:t>
            </w:r>
            <w:proofErr w:type="spellStart"/>
            <w:r w:rsidRPr="009F26A9">
              <w:rPr>
                <w:sz w:val="22"/>
                <w:szCs w:val="22"/>
              </w:rPr>
              <w:t>Добросклонова</w:t>
            </w:r>
            <w:proofErr w:type="spellEnd"/>
            <w:r w:rsidRPr="009F26A9">
              <w:rPr>
                <w:sz w:val="22"/>
                <w:szCs w:val="22"/>
              </w:rPr>
              <w:t xml:space="preserve"> в раскрытии идейного замысла поэмы. Особенности стиля. Сочетание фольклорных сюжетов с реалистическими образами.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6.Н.С. Лесков</w:t>
            </w:r>
            <w:r w:rsidRPr="009F26A9">
              <w:rPr>
                <w:sz w:val="22"/>
                <w:szCs w:val="22"/>
              </w:rPr>
              <w:t>. Сведения из биографии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. </w:t>
            </w:r>
            <w:r w:rsidRPr="009F26A9">
              <w:rPr>
                <w:i/>
                <w:sz w:val="22"/>
                <w:szCs w:val="22"/>
              </w:rPr>
              <w:t>Сведения из биографии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</w:rPr>
              <w:t>6.1.Повесть «Очарованный странник</w:t>
            </w:r>
            <w:r w:rsidRPr="009F26A9">
              <w:rPr>
                <w:sz w:val="22"/>
                <w:szCs w:val="22"/>
                <w:shd w:val="clear" w:color="FFFFFF" w:fill="FFFFFF"/>
              </w:rPr>
              <w:t>».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lastRenderedPageBreak/>
              <w:t xml:space="preserve">Особенности сюжета повести. Тема дороги и изображение этапов духовного пути </w:t>
            </w:r>
            <w:r w:rsidRPr="009F26A9">
              <w:rPr>
                <w:sz w:val="22"/>
                <w:szCs w:val="22"/>
              </w:rPr>
              <w:lastRenderedPageBreak/>
              <w:t>личности (смысл странствий главного героя). Концепция народного характера.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 xml:space="preserve">6.2.Образ Ивана </w:t>
            </w:r>
            <w:proofErr w:type="spellStart"/>
            <w:r w:rsidRPr="009F26A9">
              <w:rPr>
                <w:sz w:val="22"/>
                <w:szCs w:val="22"/>
              </w:rPr>
              <w:t>Флягина</w:t>
            </w:r>
            <w:proofErr w:type="spellEnd"/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Тема трагической судьбы талантливого русского человека. Смысл названия повести. Особенности повествовательной манеры Н.С. Лескова.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7.Ф.М. Достоевский.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Сведения из биографии.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7.1.«</w:t>
            </w:r>
            <w:proofErr w:type="gramEnd"/>
            <w:r w:rsidRPr="009F26A9">
              <w:rPr>
                <w:sz w:val="22"/>
                <w:szCs w:val="22"/>
              </w:rPr>
              <w:t>Преступление и наказание»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 Социальная и нравственно-философская проблематика романа. Своеобразие жанра. Отображение русской действительности в романе.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560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7.2.Теория «сильной личности».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Теория «сильной личности» и ее опровержение в романе. Тайны внутреннего мира человека: готовность к греху, попранию высоких истин и нравственных ценностей.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7.3.Драматичность характера и судьбы Родиона Раскольникова.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Критика вокруг романов Достоевского</w:t>
            </w:r>
            <w:r w:rsidRPr="009F26A9">
              <w:rPr>
                <w:sz w:val="22"/>
                <w:szCs w:val="22"/>
              </w:rPr>
              <w:t xml:space="preserve"> (</w:t>
            </w:r>
            <w:r w:rsidRPr="009F26A9">
              <w:rPr>
                <w:i/>
                <w:sz w:val="22"/>
                <w:szCs w:val="22"/>
              </w:rPr>
              <w:t>Н. Страхов</w:t>
            </w:r>
            <w:r w:rsidRPr="009F26A9">
              <w:rPr>
                <w:sz w:val="22"/>
                <w:szCs w:val="22"/>
              </w:rPr>
              <w:t>*, Д. Писарев,</w:t>
            </w:r>
            <w:r w:rsidRPr="009F26A9">
              <w:rPr>
                <w:i/>
                <w:sz w:val="22"/>
                <w:szCs w:val="22"/>
              </w:rPr>
              <w:t xml:space="preserve"> В. Розанов* </w:t>
            </w:r>
            <w:r w:rsidRPr="009F26A9">
              <w:rPr>
                <w:sz w:val="22"/>
                <w:szCs w:val="22"/>
              </w:rPr>
              <w:t xml:space="preserve">и др.). </w:t>
            </w: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проблемы противоречий в мировоззрении и творчестве писателя. Полифонизм романов Ф.М. Достоевского.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407805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7.4.Сны Раскольникова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Сны Раскольникова в раскрытии его характера и в общей композиции романа.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7.5.Эволюция идеи «</w:t>
            </w:r>
            <w:proofErr w:type="spellStart"/>
            <w:r w:rsidRPr="009F26A9">
              <w:rPr>
                <w:sz w:val="22"/>
                <w:szCs w:val="22"/>
              </w:rPr>
              <w:t>двойничества</w:t>
            </w:r>
            <w:proofErr w:type="spellEnd"/>
            <w:r w:rsidRPr="009F26A9">
              <w:rPr>
                <w:sz w:val="22"/>
                <w:szCs w:val="22"/>
              </w:rPr>
              <w:t>».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Страдание и очищение в романе. Символические образы в романе. Роль пейзажа. Своеобразие воплощения авторской позиции в романе.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 xml:space="preserve">8.Л.Н. </w:t>
            </w:r>
            <w:r w:rsidRPr="009F26A9">
              <w:rPr>
                <w:b/>
                <w:sz w:val="22"/>
                <w:szCs w:val="22"/>
                <w:shd w:val="clear" w:color="auto" w:fill="BFBFBF"/>
              </w:rPr>
              <w:t>Толстой.</w:t>
            </w:r>
            <w:r w:rsidRPr="009F26A9">
              <w:rPr>
                <w:sz w:val="22"/>
                <w:szCs w:val="22"/>
                <w:shd w:val="clear" w:color="auto" w:fill="BFBFBF"/>
              </w:rPr>
              <w:t xml:space="preserve"> Жизненный и творческий путь.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Севастопольские рассказы</w:t>
            </w:r>
            <w:proofErr w:type="gramStart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.*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Отражение перелома во взглядах писателя на жизнь в севастопольский период. Проблема истинного и ложного патриотизма в рассказах.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8.1.Духовные искания писателя. Мировое значение творчества Л. Толстого.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i/>
                <w:sz w:val="22"/>
                <w:szCs w:val="22"/>
              </w:rPr>
              <w:t xml:space="preserve">Утверждение духовного начала в человеке. Обличение жестокости войны. Особенности поэтики Толстого. Значение </w:t>
            </w:r>
            <w:proofErr w:type="gramStart"/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 Севастопольских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 рассказов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в творчестве Л. Н. Толстого.</w:t>
            </w:r>
            <w:r w:rsidRPr="009F26A9">
              <w:rPr>
                <w:sz w:val="22"/>
                <w:szCs w:val="22"/>
              </w:rPr>
              <w:t xml:space="preserve"> Мировое значение творчества Л. Толстого. Л. Толстой и культура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века.</w:t>
            </w:r>
          </w:p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понятие о романе-эпопее.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8.2.Роман-эпопея «Война и мир». Символическое значение «войны» и «мира».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8.3.Духовные искания Андрея Болконского, Пьера Безухова, Наташи Ростовой.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Авторский идеал семьи. Светское общество в изображении Толстого. Развенчание идеи «</w:t>
            </w:r>
            <w:proofErr w:type="spellStart"/>
            <w:r w:rsidRPr="009F26A9">
              <w:rPr>
                <w:sz w:val="22"/>
                <w:szCs w:val="22"/>
              </w:rPr>
              <w:t>наполеонизма</w:t>
            </w:r>
            <w:proofErr w:type="spellEnd"/>
            <w:r w:rsidRPr="009F26A9">
              <w:rPr>
                <w:sz w:val="22"/>
                <w:szCs w:val="22"/>
              </w:rPr>
              <w:t xml:space="preserve">». Патриотизм в понимании писателя. Светское общество в изображении Толстого. Осуждение его </w:t>
            </w:r>
            <w:proofErr w:type="spellStart"/>
            <w:r w:rsidRPr="009F26A9">
              <w:rPr>
                <w:sz w:val="22"/>
                <w:szCs w:val="22"/>
              </w:rPr>
              <w:t>бездуховности</w:t>
            </w:r>
            <w:proofErr w:type="spellEnd"/>
            <w:r w:rsidRPr="009F26A9">
              <w:rPr>
                <w:sz w:val="22"/>
                <w:szCs w:val="22"/>
              </w:rPr>
              <w:t xml:space="preserve"> и </w:t>
            </w:r>
            <w:proofErr w:type="spellStart"/>
            <w:r w:rsidRPr="009F26A9">
              <w:rPr>
                <w:sz w:val="22"/>
                <w:szCs w:val="22"/>
              </w:rPr>
              <w:t>лжепатриотизма</w:t>
            </w:r>
            <w:proofErr w:type="spellEnd"/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407805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 8.5«Мысль народная» в романе.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Значение образа Платона Каратаева. Проблема народа и личности.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8.6.Кутузов и Наполеон.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Картины войны 1812 года. Осуждение жестокости войны в романе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lang w:val="en-US"/>
              </w:rPr>
            </w:pPr>
            <w:r w:rsidRPr="009F26A9">
              <w:rPr>
                <w:sz w:val="22"/>
                <w:szCs w:val="22"/>
              </w:rPr>
              <w:t>8.8.Обзор творчества позднего периода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Обзор творчества позднего периода: «Анна Каренина», «</w:t>
            </w:r>
            <w:proofErr w:type="spellStart"/>
            <w:r w:rsidRPr="009F26A9">
              <w:rPr>
                <w:sz w:val="22"/>
                <w:szCs w:val="22"/>
              </w:rPr>
              <w:t>Крейцерова</w:t>
            </w:r>
            <w:proofErr w:type="spellEnd"/>
            <w:r w:rsidRPr="009F26A9">
              <w:rPr>
                <w:sz w:val="22"/>
                <w:szCs w:val="22"/>
              </w:rPr>
              <w:t xml:space="preserve"> соната», «Хаджи-Мурат».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9.А.П. Чехов.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sz w:val="22"/>
                <w:szCs w:val="22"/>
              </w:rPr>
              <w:t>Студент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Дома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*</w:t>
            </w:r>
            <w:r w:rsidRPr="009F26A9">
              <w:rPr>
                <w:sz w:val="22"/>
                <w:szCs w:val="22"/>
              </w:rPr>
              <w:t>,«</w:t>
            </w:r>
            <w:proofErr w:type="spellStart"/>
            <w:r w:rsidRPr="009F26A9">
              <w:rPr>
                <w:sz w:val="22"/>
                <w:szCs w:val="22"/>
              </w:rPr>
              <w:t>Ионыч</w:t>
            </w:r>
            <w:proofErr w:type="spellEnd"/>
            <w:r w:rsidRPr="009F26A9">
              <w:rPr>
                <w:sz w:val="22"/>
                <w:szCs w:val="22"/>
              </w:rPr>
              <w:t xml:space="preserve">», «Человек в футляре», «Крыжовник», «О </w:t>
            </w:r>
            <w:proofErr w:type="spellStart"/>
            <w:r w:rsidRPr="009F26A9">
              <w:rPr>
                <w:sz w:val="22"/>
                <w:szCs w:val="22"/>
              </w:rPr>
              <w:t>любви»,«</w:t>
            </w:r>
            <w:r w:rsidRPr="009F26A9">
              <w:rPr>
                <w:i/>
                <w:sz w:val="22"/>
                <w:szCs w:val="22"/>
              </w:rPr>
              <w:t>Дама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с собачкой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*</w:t>
            </w:r>
            <w:r w:rsidRPr="009F26A9">
              <w:rPr>
                <w:sz w:val="22"/>
                <w:szCs w:val="22"/>
              </w:rPr>
              <w:t>,«</w:t>
            </w:r>
            <w:r w:rsidRPr="009F26A9">
              <w:rPr>
                <w:i/>
                <w:sz w:val="22"/>
                <w:szCs w:val="22"/>
              </w:rPr>
              <w:t>Палата № 6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Дом с мезонином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A559CA" w:rsidRPr="009F26A9" w:rsidRDefault="004B50CF" w:rsidP="004B50CF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4"/>
                <w:szCs w:val="24"/>
              </w:rPr>
              <w:t>ОК 1-9</w:t>
            </w: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9.1.Новаторство Чехова. Юмористические рассказы.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Своеобразие и всепроникающая сила чеховского творчества. Художественное совершенство рассказов А. П. Чехова. Периодизация творчества Чехова. Работа в журналах. Чехов – репортер. Пародийность ранних рассказов. Новаторство Чехова в поисках жанровых форм. Новый тип рассказа. Герои рассказов Чехова.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>9.3.Комедия «Вишневый сад» – вершина драматургии Чехова.</w:t>
            </w: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Драматургия Чехова. Театр Чехова – воплощение кризиса современного общества. Своеобразие жанра. Жизненная беспомощность героев пьесы. Расширение границ исторического времени в пьесе. Символичность пьесы. Чехов и МХАТ.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9.5.Роль А. П. Чехова в мировой драматургии театра.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>Критика о Чехове (И. Анненский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В. </w:t>
            </w:r>
            <w:proofErr w:type="spellStart"/>
            <w:r w:rsidRPr="009F26A9">
              <w:rPr>
                <w:i/>
                <w:sz w:val="22"/>
                <w:szCs w:val="22"/>
              </w:rPr>
              <w:t>Пьецух</w:t>
            </w:r>
            <w:proofErr w:type="spellEnd"/>
            <w:r w:rsidRPr="009F26A9">
              <w:rPr>
                <w:i/>
                <w:sz w:val="22"/>
                <w:szCs w:val="22"/>
              </w:rPr>
              <w:t>).</w:t>
            </w:r>
          </w:p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о драматургии (внутреннее и внешнее действие; подтекст; роль авторских ремарок; пауз, переклички реплик и т.д.). Своеобразие Чехова-драматурга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10.Зарубежная литература (обзор)</w:t>
            </w:r>
          </w:p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В. Шекспир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Гамлет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  <w:p w:rsidR="00A559CA" w:rsidRPr="009F26A9" w:rsidRDefault="00A559CA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О. Бальзак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Гобсек</w:t>
            </w:r>
            <w:proofErr w:type="gramStart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.Г</w:t>
            </w:r>
            <w:proofErr w:type="spellEnd"/>
            <w:r w:rsidRPr="009F26A9">
              <w:rPr>
                <w:i/>
                <w:sz w:val="22"/>
                <w:szCs w:val="22"/>
              </w:rPr>
              <w:t>.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 Флобер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Саламбо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Ш. </w:t>
            </w:r>
            <w:proofErr w:type="spellStart"/>
            <w:r w:rsidRPr="009F26A9">
              <w:rPr>
                <w:i/>
                <w:sz w:val="22"/>
                <w:szCs w:val="22"/>
              </w:rPr>
              <w:t>Бодлер</w:t>
            </w:r>
            <w:proofErr w:type="spellEnd"/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А. Рембо О. Ренуар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П. </w:t>
            </w:r>
            <w:proofErr w:type="spellStart"/>
            <w:r w:rsidRPr="009F26A9">
              <w:rPr>
                <w:i/>
                <w:sz w:val="22"/>
                <w:szCs w:val="22"/>
              </w:rPr>
              <w:t>Малларме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385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0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sz w:val="22"/>
                <w:szCs w:val="22"/>
              </w:rPr>
            </w:pPr>
            <w:r w:rsidRPr="009F26A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0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А.Н.Островского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И.С.Тургенева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И.А.Гончарова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Ф.М.Достоевского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Н.А.Некрасова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="00BA77DD" w:rsidRPr="009F26A9">
              <w:rPr>
                <w:i/>
                <w:sz w:val="22"/>
                <w:szCs w:val="22"/>
              </w:rPr>
              <w:t>Л.Н.Толстого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A559CA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>Практическая работа по творчеству</w:t>
            </w:r>
            <w:r w:rsidR="00BA77DD"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BA77DD" w:rsidRPr="009F26A9">
              <w:rPr>
                <w:i/>
                <w:sz w:val="22"/>
                <w:szCs w:val="22"/>
              </w:rPr>
              <w:t>А.П.Чехова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9CA" w:rsidRPr="009F26A9" w:rsidRDefault="00A559CA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FF3E88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>Практическая работа по творчеству М.Е. Салтыкова -Щедрина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FF3E88">
            <w:pPr>
              <w:pStyle w:val="a9"/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А.Фета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и </w:t>
            </w:r>
            <w:proofErr w:type="spellStart"/>
            <w:r w:rsidRPr="009F26A9">
              <w:rPr>
                <w:i/>
                <w:sz w:val="22"/>
                <w:szCs w:val="22"/>
              </w:rPr>
              <w:t>Ф.Тютчева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«Литература 19 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b w:val="0"/>
                <w:bCs w:val="0"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sz w:val="22"/>
                <w:szCs w:val="22"/>
              </w:rPr>
            </w:pPr>
            <w:r w:rsidRPr="009F26A9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sz w:val="22"/>
                <w:szCs w:val="22"/>
              </w:rPr>
            </w:pPr>
            <w:r w:rsidRPr="009F26A9">
              <w:rPr>
                <w:b/>
                <w:sz w:val="22"/>
                <w:szCs w:val="22"/>
              </w:rPr>
              <w:t>И.С. Тургенев.</w:t>
            </w:r>
            <w:r w:rsidRPr="009F26A9">
              <w:rPr>
                <w:i/>
                <w:sz w:val="22"/>
                <w:szCs w:val="22"/>
              </w:rPr>
              <w:t xml:space="preserve"> Для самостоятельного чтения</w:t>
            </w:r>
            <w:r w:rsidRPr="009F26A9">
              <w:rPr>
                <w:sz w:val="22"/>
                <w:szCs w:val="22"/>
              </w:rPr>
              <w:t>: «Рудин», «Первая любовь», «Дворянское гнездо», Стихотворения в прозе.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И.А. Гончаров.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«Обломов». Творческая история романа. Сон Ильи Ильича как художественно- философский центр романа. Обломов. Противоречивость характера. </w:t>
            </w:r>
            <w:proofErr w:type="spellStart"/>
            <w:r w:rsidRPr="009F26A9">
              <w:rPr>
                <w:sz w:val="22"/>
                <w:szCs w:val="22"/>
              </w:rPr>
              <w:t>Штольц</w:t>
            </w:r>
            <w:proofErr w:type="spellEnd"/>
            <w:r w:rsidRPr="009F26A9">
              <w:rPr>
                <w:sz w:val="22"/>
                <w:szCs w:val="22"/>
              </w:rPr>
              <w:t xml:space="preserve"> и Обломов. Прошлое и будущее России. Решение автором проблемы любви в романе. Любовь как лад человеческих отношений. (Ольга Ильинская – Агафья Пшеницына). Постижение авторского идеала человека, живущего в переходную эпоху.</w:t>
            </w:r>
          </w:p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i/>
                <w:sz w:val="22"/>
                <w:szCs w:val="22"/>
              </w:rPr>
              <w:lastRenderedPageBreak/>
              <w:t xml:space="preserve">Роман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Обломов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в оценке критиков</w:t>
            </w:r>
            <w:r w:rsidRPr="009F26A9">
              <w:rPr>
                <w:sz w:val="22"/>
                <w:szCs w:val="22"/>
              </w:rPr>
              <w:t xml:space="preserve"> (Н. Добролюбова, Д. Писарева, И. Анненского и др.).</w:t>
            </w:r>
          </w:p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социально-психологический роман.</w:t>
            </w:r>
            <w:r w:rsidRPr="009F26A9">
              <w:rPr>
                <w:b/>
                <w:sz w:val="22"/>
                <w:szCs w:val="22"/>
              </w:rPr>
              <w:br w:type="page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Н.Г. Чернышевский.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pStyle w:val="FR1"/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sz w:val="22"/>
                <w:szCs w:val="22"/>
              </w:rPr>
              <w:t xml:space="preserve">Роман «Что делать?» 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(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обзор</w:t>
            </w:r>
            <w:proofErr w:type="gramEnd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).</w:t>
            </w:r>
          </w:p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Эстетические взгляды Чернышевского и их отражение в романе. Особенности жанра и композиции. Изображение “допотопного мира” в романе. Образы “новых людей”. Теория “разумного эгоизма”. Образ “особенного человека” Рахметова. Роль снов в романе. Четвертый сон Веры Павловны как социальная утопия. Смысл финала романа.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b/>
                <w:sz w:val="22"/>
                <w:szCs w:val="22"/>
              </w:rPr>
              <w:t>А.К.Толстой</w:t>
            </w:r>
            <w:proofErr w:type="spellEnd"/>
            <w:r w:rsidRPr="009F26A9">
              <w:rPr>
                <w:sz w:val="22"/>
                <w:szCs w:val="22"/>
              </w:rPr>
              <w:t>.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b w:val="0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Стихотворения: «Меня во мраке и в пыли…», «Двух станов не боец, но только гость случайный...», «Слеза дрожит в твоем ревнивом взоре…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Против </w:t>
            </w:r>
            <w:proofErr w:type="spellStart"/>
            <w:r w:rsidRPr="009F26A9">
              <w:rPr>
                <w:i/>
                <w:sz w:val="22"/>
                <w:szCs w:val="22"/>
              </w:rPr>
              <w:t>течения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Не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верь мне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друг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когда в избытке горя</w:t>
            </w:r>
            <w:r w:rsidRPr="009F26A9">
              <w:rPr>
                <w:sz w:val="22"/>
                <w:szCs w:val="22"/>
              </w:rPr>
              <w:t>…», «Колокольчики мои…»,«</w:t>
            </w:r>
            <w:r w:rsidRPr="009F26A9">
              <w:rPr>
                <w:i/>
                <w:sz w:val="22"/>
                <w:szCs w:val="22"/>
              </w:rPr>
              <w:t>Когда природа вся трепещет и сияет...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Тебя так любят все; один твой тихий вид...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Минула страсть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 пыл ее тревожный…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Ты не спрашивай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не распытывай...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 xml:space="preserve">Уроки </w:t>
            </w:r>
            <w:proofErr w:type="gramStart"/>
            <w:r w:rsidRPr="009F26A9">
              <w:rPr>
                <w:b/>
                <w:sz w:val="22"/>
                <w:szCs w:val="22"/>
              </w:rPr>
              <w:t>поэзии.*</w:t>
            </w:r>
            <w:proofErr w:type="gramEnd"/>
          </w:p>
          <w:p w:rsidR="00BA77DD" w:rsidRPr="009F26A9" w:rsidRDefault="00BA77DD" w:rsidP="00A559CA">
            <w:pPr>
              <w:jc w:val="both"/>
            </w:pPr>
            <w:r w:rsidRPr="009F26A9">
              <w:rPr>
                <w:b/>
                <w:sz w:val="22"/>
                <w:szCs w:val="22"/>
              </w:rPr>
              <w:t>А.Н. Майков</w:t>
            </w:r>
            <w:r w:rsidRPr="009F26A9">
              <w:rPr>
                <w:sz w:val="22"/>
                <w:szCs w:val="22"/>
              </w:rPr>
              <w:t>. «И город вот опять! Опять сияет бал...», «Рыбная ловля», «Осень», «Пейзаж», «У мраморного моря», «Ласточки».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b/>
                <w:sz w:val="22"/>
                <w:szCs w:val="22"/>
              </w:rPr>
              <w:t>А.А. Григорьев</w:t>
            </w:r>
            <w:r w:rsidRPr="009F26A9">
              <w:rPr>
                <w:sz w:val="22"/>
                <w:szCs w:val="22"/>
              </w:rPr>
              <w:t>. «Вы рождены меня терзать...», «Цыганская венгерка», «Я ее не люблю, не люблю…», Цикл «Вверх по Волге».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b/>
                <w:sz w:val="22"/>
                <w:szCs w:val="22"/>
              </w:rPr>
              <w:t>Я.П. Полонский</w:t>
            </w:r>
            <w:r w:rsidRPr="009F26A9">
              <w:rPr>
                <w:sz w:val="22"/>
                <w:szCs w:val="22"/>
              </w:rPr>
              <w:t>. «Солнце и Месяц», «Зимний путь», «Затворница», «Колокольчик», «Узница», «Песня цыганки».</w:t>
            </w:r>
          </w:p>
          <w:p w:rsidR="00BA77DD" w:rsidRPr="009F26A9" w:rsidRDefault="00BA77DD" w:rsidP="00A559CA">
            <w:pPr>
              <w:pStyle w:val="FR1"/>
              <w:ind w:left="0" w:righ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/>
                <w:sz w:val="22"/>
                <w:szCs w:val="22"/>
              </w:rPr>
              <w:t>К. Хетагуров.</w:t>
            </w:r>
            <w:r w:rsidRPr="009F26A9">
              <w:rPr>
                <w:rFonts w:ascii="Times New Roman" w:hAnsi="Times New Roman"/>
                <w:sz w:val="22"/>
                <w:szCs w:val="22"/>
              </w:rPr>
              <w:t xml:space="preserve"> Жизнь и творчество (обзор). Стихотворения из сборника «Осетинская лира».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М.Е. Салтыков-Щедрин. Сведения из биографии. «</w:t>
            </w:r>
            <w:r w:rsidRPr="009F26A9">
              <w:rPr>
                <w:i/>
                <w:sz w:val="22"/>
                <w:szCs w:val="22"/>
              </w:rPr>
              <w:t>История одного города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(обзор). (</w:t>
            </w:r>
            <w:proofErr w:type="spellStart"/>
            <w:proofErr w:type="gramStart"/>
            <w:r w:rsidRPr="009F26A9">
              <w:rPr>
                <w:i/>
                <w:sz w:val="22"/>
                <w:szCs w:val="22"/>
              </w:rPr>
              <w:t>Главы:</w:t>
            </w:r>
            <w:r w:rsidRPr="009F26A9">
              <w:rPr>
                <w:sz w:val="22"/>
                <w:szCs w:val="22"/>
              </w:rPr>
              <w:t>«</w:t>
            </w:r>
            <w:proofErr w:type="gramEnd"/>
            <w:r w:rsidRPr="009F26A9">
              <w:rPr>
                <w:i/>
                <w:sz w:val="22"/>
                <w:szCs w:val="22"/>
              </w:rPr>
              <w:t>Обращение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к </w:t>
            </w:r>
            <w:proofErr w:type="spellStart"/>
            <w:r w:rsidRPr="009F26A9">
              <w:rPr>
                <w:i/>
                <w:sz w:val="22"/>
                <w:szCs w:val="22"/>
              </w:rPr>
              <w:t>читателю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Опись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градоначальникам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Органчик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Поклонение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мамоне и </w:t>
            </w:r>
            <w:proofErr w:type="spellStart"/>
            <w:r w:rsidRPr="009F26A9">
              <w:rPr>
                <w:i/>
                <w:sz w:val="22"/>
                <w:szCs w:val="22"/>
              </w:rPr>
              <w:t>покаяние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Подтверждение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покаяния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Заключение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.) Тематика и проблематика произведения. Проблема совести и нравственного возрождения человека. </w:t>
            </w:r>
            <w:r w:rsidRPr="009F26A9">
              <w:rPr>
                <w:sz w:val="22"/>
                <w:szCs w:val="22"/>
              </w:rPr>
              <w:t xml:space="preserve">Своеобразие типизации Салтыкова-Щедрина. Объекты сатиры и сатирические приемы. Гипербола и гротеск как способы изображения действительности. Своеобразие писательской манеры. Роль Салтыкова-Щедрина в истории русской литературы. </w:t>
            </w: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сатиры, понятия об условности в искусстве (гротеск, «эзопов язык»).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186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b/>
                <w:sz w:val="22"/>
                <w:szCs w:val="22"/>
              </w:rPr>
              <w:t>ГЛ</w:t>
            </w:r>
            <w:r w:rsidRPr="009F26A9">
              <w:rPr>
                <w:b/>
                <w:bCs/>
                <w:sz w:val="22"/>
                <w:szCs w:val="22"/>
              </w:rPr>
              <w:t xml:space="preserve">АВА  </w:t>
            </w:r>
            <w:r w:rsidRPr="009F26A9">
              <w:rPr>
                <w:b/>
                <w:bCs/>
                <w:sz w:val="22"/>
                <w:szCs w:val="22"/>
                <w:lang w:val="en-US"/>
              </w:rPr>
              <w:t>II</w:t>
            </w:r>
            <w:proofErr w:type="gramEnd"/>
            <w:r w:rsidRPr="009F26A9">
              <w:rPr>
                <w:b/>
                <w:bCs/>
                <w:sz w:val="22"/>
                <w:szCs w:val="22"/>
              </w:rPr>
              <w:t xml:space="preserve">.  </w:t>
            </w:r>
            <w:proofErr w:type="gramStart"/>
            <w:r w:rsidRPr="009F26A9">
              <w:rPr>
                <w:b/>
                <w:bCs/>
                <w:sz w:val="22"/>
                <w:szCs w:val="22"/>
              </w:rPr>
              <w:t>Л</w:t>
            </w:r>
            <w:r w:rsidRPr="009F26A9">
              <w:rPr>
                <w:b/>
                <w:sz w:val="22"/>
                <w:szCs w:val="22"/>
              </w:rPr>
              <w:t>итература  ХХ</w:t>
            </w:r>
            <w:proofErr w:type="gramEnd"/>
            <w:r w:rsidRPr="009F26A9">
              <w:rPr>
                <w:b/>
                <w:sz w:val="22"/>
                <w:szCs w:val="22"/>
              </w:rPr>
              <w:t xml:space="preserve"> века.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ind w:left="57" w:right="57"/>
              <w:jc w:val="both"/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Введение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a9"/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Общая характеристика культурно-исторического процесса рубежа </w:t>
            </w:r>
            <w:r w:rsidRPr="009F26A9">
              <w:rPr>
                <w:sz w:val="22"/>
                <w:szCs w:val="22"/>
                <w:lang w:val="en-US"/>
              </w:rPr>
              <w:t>XIX</w:t>
            </w:r>
            <w:r w:rsidRPr="009F26A9">
              <w:rPr>
                <w:sz w:val="22"/>
                <w:szCs w:val="22"/>
              </w:rPr>
              <w:t xml:space="preserve"> и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веков и его отражение в литературе. Неповторимость развития русской культуры. Живопись. Музыка. Театр. Хореография. Феномен русского меценатства. Традиции русской классической литературы </w:t>
            </w:r>
            <w:r w:rsidRPr="009F26A9">
              <w:rPr>
                <w:sz w:val="22"/>
                <w:szCs w:val="22"/>
                <w:lang w:val="en-US"/>
              </w:rPr>
              <w:t>XIX</w:t>
            </w:r>
            <w:r w:rsidRPr="009F26A9">
              <w:rPr>
                <w:sz w:val="22"/>
                <w:szCs w:val="22"/>
              </w:rPr>
              <w:t xml:space="preserve"> века и их развитие в литературе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века. </w:t>
            </w:r>
            <w:r w:rsidRPr="009F26A9">
              <w:rPr>
                <w:sz w:val="22"/>
                <w:szCs w:val="22"/>
              </w:rPr>
              <w:lastRenderedPageBreak/>
              <w:t xml:space="preserve">Общечеловеческие проблемы начала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века в прозе и поэзии. Новаторство литературы начала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века. Многообразие литературных течений (символизм, акмеизм, футуризм), отражение в них идейно-политической борьбы первых послереволюционных лет. </w:t>
            </w:r>
            <w:r w:rsidRPr="009F26A9">
              <w:rPr>
                <w:spacing w:val="-4"/>
                <w:sz w:val="22"/>
                <w:szCs w:val="22"/>
              </w:rPr>
              <w:t xml:space="preserve">Роль искусства в жизни общества. Полемика по вопросам литературы. </w:t>
            </w:r>
            <w:r w:rsidRPr="009F26A9">
              <w:rPr>
                <w:sz w:val="22"/>
                <w:szCs w:val="22"/>
              </w:rPr>
              <w:t>Д. Мережковский «О причинах упадка и дальнейших путях развития русской литературы», В. Ленин «Партийная организация и партийная литература», В. Брюсов. «Свобода слова», А. Блок «Интеллигенция и революция».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lastRenderedPageBreak/>
              <w:t>Раздел 1. Русская литература на рубеже веков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numPr>
                <w:ilvl w:val="1"/>
                <w:numId w:val="24"/>
              </w:numPr>
              <w:ind w:left="0" w:right="57" w:firstLine="0"/>
              <w:jc w:val="both"/>
            </w:pPr>
            <w:r w:rsidRPr="009F26A9">
              <w:rPr>
                <w:b/>
                <w:sz w:val="22"/>
                <w:szCs w:val="22"/>
              </w:rPr>
              <w:t>И.А</w:t>
            </w:r>
            <w:r w:rsidRPr="009F26A9">
              <w:rPr>
                <w:b/>
                <w:sz w:val="22"/>
                <w:szCs w:val="22"/>
                <w:shd w:val="clear" w:color="auto" w:fill="BFBFBF"/>
              </w:rPr>
              <w:t>. Бунин.</w:t>
            </w:r>
            <w:r w:rsidRPr="009F26A9">
              <w:rPr>
                <w:sz w:val="22"/>
                <w:szCs w:val="22"/>
                <w:shd w:val="clear" w:color="auto" w:fill="BFBFBF"/>
              </w:rPr>
              <w:t xml:space="preserve"> Сведения из биографии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Стихотворения*: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Вечер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Не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устану повторять вас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звезды!…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 xml:space="preserve">Мы встретились случайно на </w:t>
            </w:r>
            <w:proofErr w:type="spellStart"/>
            <w:r w:rsidRPr="009F26A9">
              <w:rPr>
                <w:i/>
                <w:sz w:val="22"/>
                <w:szCs w:val="22"/>
              </w:rPr>
              <w:t>углу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к ней пришел в полночный час…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i/>
                <w:sz w:val="22"/>
                <w:szCs w:val="22"/>
              </w:rPr>
              <w:t>Ковыль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цветы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 шмели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 трава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 колосья…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1.2.Рассказ: «Господин из Сан-Франциско». Осуждение </w:t>
            </w:r>
            <w:proofErr w:type="spellStart"/>
            <w:r w:rsidRPr="009F26A9">
              <w:rPr>
                <w:sz w:val="22"/>
                <w:szCs w:val="22"/>
              </w:rPr>
              <w:t>бездуховности</w:t>
            </w:r>
            <w:proofErr w:type="spellEnd"/>
            <w:r w:rsidRPr="009F26A9">
              <w:rPr>
                <w:sz w:val="22"/>
                <w:szCs w:val="22"/>
              </w:rPr>
              <w:t xml:space="preserve"> существования.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Рассказы: «</w:t>
            </w:r>
            <w:proofErr w:type="spellStart"/>
            <w:r w:rsidRPr="009F26A9">
              <w:rPr>
                <w:i/>
                <w:sz w:val="22"/>
                <w:szCs w:val="22"/>
              </w:rPr>
              <w:t>Деревня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Антоновские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яблоки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Чаша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жизни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Легкое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дыхание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Грамматика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любви</w:t>
            </w:r>
            <w:r w:rsidRPr="009F26A9">
              <w:rPr>
                <w:sz w:val="22"/>
                <w:szCs w:val="22"/>
              </w:rPr>
              <w:t>»,«Чистый</w:t>
            </w:r>
            <w:proofErr w:type="spellEnd"/>
            <w:r w:rsidRPr="009F26A9">
              <w:rPr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sz w:val="22"/>
                <w:szCs w:val="22"/>
              </w:rPr>
              <w:t>понедельник»,«</w:t>
            </w:r>
            <w:r w:rsidRPr="009F26A9">
              <w:rPr>
                <w:i/>
                <w:sz w:val="22"/>
                <w:szCs w:val="22"/>
              </w:rPr>
              <w:t>Митина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любовь</w:t>
            </w:r>
            <w:r w:rsidRPr="009F26A9">
              <w:rPr>
                <w:sz w:val="22"/>
                <w:szCs w:val="22"/>
              </w:rPr>
              <w:t>»,«Господин</w:t>
            </w:r>
            <w:proofErr w:type="spellEnd"/>
            <w:r w:rsidRPr="009F26A9">
              <w:rPr>
                <w:sz w:val="22"/>
                <w:szCs w:val="22"/>
              </w:rPr>
              <w:t xml:space="preserve"> из Сан-</w:t>
            </w:r>
            <w:proofErr w:type="spellStart"/>
            <w:r w:rsidRPr="009F26A9">
              <w:rPr>
                <w:sz w:val="22"/>
                <w:szCs w:val="22"/>
              </w:rPr>
              <w:t>Франциско»,«</w:t>
            </w:r>
            <w:r w:rsidRPr="009F26A9">
              <w:rPr>
                <w:i/>
                <w:sz w:val="22"/>
                <w:szCs w:val="22"/>
              </w:rPr>
              <w:t>Темные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аллеи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1.4.Философичность лирики Бунина.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Тонкость восприятия психологии человека и мира природы; поэтизация исторического прошлого. Осуждение </w:t>
            </w:r>
            <w:proofErr w:type="spellStart"/>
            <w:r w:rsidRPr="009F26A9">
              <w:rPr>
                <w:sz w:val="22"/>
                <w:szCs w:val="22"/>
              </w:rPr>
              <w:t>бездуховности</w:t>
            </w:r>
            <w:proofErr w:type="spellEnd"/>
            <w:r w:rsidRPr="009F26A9">
              <w:rPr>
                <w:sz w:val="22"/>
                <w:szCs w:val="22"/>
              </w:rPr>
              <w:t xml:space="preserve"> существования. Изображение «мгновения» жизни. Реалистическое и символическое в прозе и поэзии. Слово, подробность, деталь в поэзии и прозе. Поэтика И. А. Бунина. </w:t>
            </w:r>
            <w:r w:rsidRPr="009F26A9">
              <w:rPr>
                <w:i/>
                <w:sz w:val="22"/>
                <w:szCs w:val="22"/>
              </w:rPr>
              <w:t>Критики о Бунине* (В. Брюсов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Ю. </w:t>
            </w:r>
            <w:proofErr w:type="spellStart"/>
            <w:r w:rsidRPr="009F26A9">
              <w:rPr>
                <w:i/>
                <w:sz w:val="22"/>
                <w:szCs w:val="22"/>
              </w:rPr>
              <w:t>Айхенвальд</w:t>
            </w:r>
            <w:proofErr w:type="spellEnd"/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З. </w:t>
            </w:r>
            <w:proofErr w:type="spellStart"/>
            <w:proofErr w:type="gramStart"/>
            <w:r w:rsidRPr="009F26A9">
              <w:rPr>
                <w:i/>
                <w:sz w:val="22"/>
                <w:szCs w:val="22"/>
              </w:rPr>
              <w:t>Шаховская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>О</w:t>
            </w:r>
            <w:proofErr w:type="spellEnd"/>
            <w:r w:rsidRPr="009F26A9">
              <w:rPr>
                <w:i/>
                <w:sz w:val="22"/>
                <w:szCs w:val="22"/>
              </w:rPr>
              <w:t>.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 Михайлов).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1.5.</w:t>
            </w:r>
            <w:r w:rsidRPr="009F26A9">
              <w:rPr>
                <w:b/>
                <w:sz w:val="22"/>
                <w:szCs w:val="22"/>
                <w:shd w:val="clear" w:color="auto" w:fill="BFBFBF"/>
              </w:rPr>
              <w:t>А.И. Куприн</w:t>
            </w:r>
            <w:r w:rsidRPr="009F26A9">
              <w:rPr>
                <w:sz w:val="22"/>
                <w:szCs w:val="22"/>
                <w:shd w:val="clear" w:color="auto" w:fill="BFBFBF"/>
              </w:rPr>
              <w:t>. Сведения из биографии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1.6.Рассказы:«</w:t>
            </w:r>
            <w:proofErr w:type="gramEnd"/>
            <w:r w:rsidRPr="009F26A9">
              <w:rPr>
                <w:i/>
                <w:sz w:val="22"/>
                <w:szCs w:val="22"/>
              </w:rPr>
              <w:t>Олеся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Поединок</w:t>
            </w:r>
            <w:r w:rsidRPr="009F26A9">
              <w:rPr>
                <w:sz w:val="22"/>
                <w:szCs w:val="22"/>
              </w:rPr>
              <w:t>»,«Гранатовый браслет».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1.7.Повесть «Гранатовый браслет».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Смысл названия повести, спор о сильной, бескорыстной любви, тема неравенства в повести. Трагический смысл произведения. Символическое и реалистическое в творчестве Куприна.</w:t>
            </w:r>
          </w:p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Критики о Куприне* (Ю. </w:t>
            </w:r>
            <w:proofErr w:type="spellStart"/>
            <w:r w:rsidRPr="009F26A9">
              <w:rPr>
                <w:i/>
                <w:sz w:val="22"/>
                <w:szCs w:val="22"/>
              </w:rPr>
              <w:t>Айхенвальд</w:t>
            </w:r>
            <w:proofErr w:type="spellEnd"/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М. Горький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О. Михайлов).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Раздел 2</w:t>
            </w:r>
            <w:proofErr w:type="gramStart"/>
            <w:r w:rsidRPr="009F26A9">
              <w:rPr>
                <w:b/>
                <w:sz w:val="22"/>
                <w:szCs w:val="22"/>
              </w:rPr>
              <w:t>. .Поэзия</w:t>
            </w:r>
            <w:proofErr w:type="gramEnd"/>
            <w:r w:rsidRPr="009F26A9">
              <w:rPr>
                <w:b/>
                <w:sz w:val="22"/>
                <w:szCs w:val="22"/>
              </w:rPr>
              <w:t xml:space="preserve"> начала ХХ века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  <w:proofErr w:type="gramStart"/>
            <w:r w:rsidRPr="009F26A9">
              <w:rPr>
                <w:b/>
                <w:sz w:val="22"/>
                <w:szCs w:val="22"/>
              </w:rPr>
              <w:t>2.1 .Поэзия</w:t>
            </w:r>
            <w:proofErr w:type="gramEnd"/>
            <w:r w:rsidRPr="009F26A9">
              <w:rPr>
                <w:b/>
                <w:sz w:val="22"/>
                <w:szCs w:val="22"/>
              </w:rPr>
              <w:t xml:space="preserve"> начала ХХ века</w:t>
            </w:r>
          </w:p>
          <w:p w:rsidR="00BA77DD" w:rsidRPr="009F26A9" w:rsidRDefault="00BA77DD" w:rsidP="00A559CA">
            <w:pPr>
              <w:ind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Обзор русской поэзии и поэзии народов России конца XIX – начала XX в. Константин Бальмонт, Валерий Брюсов,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 w:rsidRPr="009F26A9">
              <w:rPr>
                <w:sz w:val="22"/>
                <w:szCs w:val="22"/>
              </w:rPr>
              <w:t>Габдулла</w:t>
            </w:r>
            <w:proofErr w:type="spellEnd"/>
            <w:r w:rsidRPr="009F26A9">
              <w:rPr>
                <w:sz w:val="22"/>
                <w:szCs w:val="22"/>
              </w:rPr>
              <w:t xml:space="preserve"> Тукай и др.; общая характеристика </w:t>
            </w:r>
            <w:proofErr w:type="gramStart"/>
            <w:r w:rsidRPr="009F26A9">
              <w:rPr>
                <w:sz w:val="22"/>
                <w:szCs w:val="22"/>
              </w:rPr>
              <w:t>творчества</w:t>
            </w:r>
            <w:r w:rsidRPr="009F26A9">
              <w:rPr>
                <w:i/>
                <w:sz w:val="22"/>
                <w:szCs w:val="22"/>
                <w:shd w:val="clear" w:color="FFFFFF" w:fill="FFFFFF"/>
              </w:rPr>
              <w:t>(</w:t>
            </w:r>
            <w:proofErr w:type="gramEnd"/>
            <w:r w:rsidRPr="009F26A9">
              <w:rPr>
                <w:i/>
                <w:sz w:val="22"/>
                <w:szCs w:val="22"/>
                <w:shd w:val="clear" w:color="FFFFFF" w:fill="FFFFFF"/>
              </w:rPr>
              <w:t xml:space="preserve">стихотворения не менее трех авторов по выбору). </w:t>
            </w:r>
            <w:r w:rsidRPr="009F26A9">
              <w:rPr>
                <w:sz w:val="22"/>
                <w:szCs w:val="22"/>
              </w:rPr>
              <w:t xml:space="preserve">Проблема традиций и новаторства в литературе начала ХХ века; формы ее разрешения в творчестве реалистов, символистов, акмеистов, футуристов. Серебряный век как своеобразный «русский ренессанс». Литературные течения поэзии русского модернизма: символизм, акмеизм, футуризм. Поэты, творившие вне литературных </w:t>
            </w:r>
            <w:r w:rsidRPr="009F26A9">
              <w:rPr>
                <w:sz w:val="22"/>
                <w:szCs w:val="22"/>
              </w:rPr>
              <w:lastRenderedPageBreak/>
              <w:t>течений: И.Ф. Анненский, М.И. Цветаева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>2.2.Символизм. Истоки русского символизма.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«творимой легенды». Музыкальность стиха. «Старшие символисты» (В.Я. Брюсов, К.Д. Бальмонт, Ф.К. Сологуб) и «</w:t>
            </w:r>
            <w:proofErr w:type="spellStart"/>
            <w:r w:rsidRPr="009F26A9">
              <w:rPr>
                <w:sz w:val="22"/>
                <w:szCs w:val="22"/>
              </w:rPr>
              <w:t>младосимволисты</w:t>
            </w:r>
            <w:proofErr w:type="spellEnd"/>
            <w:r w:rsidRPr="009F26A9">
              <w:rPr>
                <w:sz w:val="22"/>
                <w:szCs w:val="22"/>
              </w:rPr>
              <w:t>» (А. Белый, А. А. Блок).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2.2.</w:t>
            </w:r>
            <w:r w:rsidRPr="009F26A9">
              <w:rPr>
                <w:b/>
                <w:sz w:val="22"/>
                <w:szCs w:val="22"/>
              </w:rPr>
              <w:t>М. Горький.</w:t>
            </w:r>
            <w:r w:rsidRPr="009F26A9">
              <w:rPr>
                <w:sz w:val="22"/>
                <w:szCs w:val="22"/>
              </w:rPr>
              <w:t xml:space="preserve"> Сведения из биографии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Ранние рассказы: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sz w:val="22"/>
                <w:szCs w:val="22"/>
              </w:rPr>
              <w:t>Челкаш</w:t>
            </w:r>
            <w:proofErr w:type="spellEnd"/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Коновалов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i/>
                <w:sz w:val="22"/>
                <w:szCs w:val="22"/>
              </w:rPr>
              <w:t>Страсти-мордасти</w:t>
            </w:r>
            <w:proofErr w:type="spellEnd"/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 xml:space="preserve">Старуха </w:t>
            </w:r>
            <w:proofErr w:type="spellStart"/>
            <w:r w:rsidRPr="009F26A9">
              <w:rPr>
                <w:i/>
                <w:sz w:val="22"/>
                <w:szCs w:val="22"/>
              </w:rPr>
              <w:t>Изергиль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2.3.Правда жизни в рассказах Горького.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2.4.Пьеса «На дне».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«На дне». Изображение правды жизни в пьесе и ее философский смысл. Герои пьесы. Спор о назначении человека. Авторская позиция и способы ее выражения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2.5.Новаторство Горького – драматурга. Горький и МХАТ. Горький – романист.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Критики о Горьком</w:t>
            </w:r>
            <w:r w:rsidRPr="009F26A9">
              <w:rPr>
                <w:sz w:val="22"/>
                <w:szCs w:val="22"/>
              </w:rPr>
              <w:t>*. (</w:t>
            </w:r>
            <w:r w:rsidRPr="009F26A9">
              <w:rPr>
                <w:i/>
                <w:sz w:val="22"/>
                <w:szCs w:val="22"/>
              </w:rPr>
              <w:t>А. Луначарский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В. Ходасевич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Ю. Анненский). Теория литературы</w:t>
            </w:r>
            <w:r w:rsidRPr="009F26A9">
              <w:rPr>
                <w:sz w:val="22"/>
                <w:szCs w:val="22"/>
              </w:rPr>
              <w:t>: развитие понятия о драме.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2.6.А.А. Блок.</w:t>
            </w:r>
            <w:r w:rsidRPr="009F26A9">
              <w:rPr>
                <w:sz w:val="22"/>
                <w:szCs w:val="22"/>
              </w:rPr>
              <w:t xml:space="preserve"> Сведения из биографии. Драматургия Блока, стихи.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</w:t>
            </w:r>
            <w:r w:rsidRPr="009F26A9">
              <w:rPr>
                <w:i/>
                <w:sz w:val="22"/>
                <w:szCs w:val="22"/>
              </w:rPr>
              <w:t xml:space="preserve">: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Вхожу я в темные </w:t>
            </w:r>
            <w:proofErr w:type="spellStart"/>
            <w:r w:rsidRPr="009F26A9">
              <w:rPr>
                <w:i/>
                <w:sz w:val="22"/>
                <w:szCs w:val="22"/>
              </w:rPr>
              <w:t>храмы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>Незнакомка»,«</w:t>
            </w:r>
            <w:r w:rsidRPr="009F26A9">
              <w:rPr>
                <w:i/>
                <w:sz w:val="22"/>
                <w:szCs w:val="22"/>
              </w:rPr>
              <w:t>Коршун</w:t>
            </w:r>
            <w:r w:rsidRPr="009F26A9">
              <w:rPr>
                <w:sz w:val="22"/>
                <w:szCs w:val="22"/>
              </w:rPr>
              <w:t>»,«Россия</w:t>
            </w:r>
            <w:proofErr w:type="spellEnd"/>
            <w:r w:rsidRPr="009F26A9">
              <w:rPr>
                <w:sz w:val="22"/>
                <w:szCs w:val="22"/>
              </w:rPr>
              <w:t>», «В ресторане», «Ночь, улица, фонарь, аптека…», «На железной дороге», «Река раскинулась. Течет…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О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я хочу безумно жить…</w:t>
            </w:r>
            <w:r w:rsidRPr="009F26A9">
              <w:rPr>
                <w:sz w:val="22"/>
                <w:szCs w:val="22"/>
              </w:rPr>
              <w:t>»,</w:t>
            </w:r>
            <w:r w:rsidRPr="009F26A9">
              <w:rPr>
                <w:i/>
                <w:sz w:val="22"/>
                <w:szCs w:val="22"/>
              </w:rPr>
              <w:t xml:space="preserve"> цикл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Кармен</w:t>
            </w:r>
            <w:r w:rsidRPr="009F26A9">
              <w:rPr>
                <w:sz w:val="22"/>
                <w:szCs w:val="22"/>
              </w:rPr>
              <w:t>»«</w:t>
            </w:r>
            <w:r w:rsidRPr="009F26A9">
              <w:rPr>
                <w:i/>
                <w:sz w:val="22"/>
                <w:szCs w:val="22"/>
              </w:rPr>
              <w:t>Скифы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</w:t>
            </w:r>
            <w:r w:rsidRPr="009F26A9">
              <w:rPr>
                <w:sz w:val="22"/>
                <w:szCs w:val="22"/>
              </w:rPr>
              <w:t>Поэма «Двенадцать».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2.7.Тема родины, тревога за судьбу России.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Природа социальных противоречий в изображении поэта. Тема исторического прошлого в лирике Блока.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2.8.Поэма «Двенадцать». Сюжет поэмы и ее герои.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Поэма «Двенадцать»: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о художественной образности (образ-символ), развитие понятия о поэме.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sz w:val="22"/>
                <w:szCs w:val="22"/>
              </w:rPr>
              <w:t xml:space="preserve">Самостоятельная работа.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  <w:rPr>
                <w:b/>
                <w:highlight w:val="yellow"/>
              </w:rPr>
            </w:pPr>
            <w:r w:rsidRPr="009F26A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  <w:rPr>
                <w:b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В.Я. Брюсов*.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  <w:shd w:val="clear" w:color="FFFFFF" w:fill="FFFFFF"/>
              </w:rPr>
              <w:t>Стихотворения: «Сонет к форме», «Юному поэту», «Грядущие гунны»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Основные темы и мотивы поэзии Брюсова. Своеобразие решения темы поэта и поэзии. Культ формы в лирике Брюсова.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 xml:space="preserve">К.Д. </w:t>
            </w:r>
            <w:proofErr w:type="gramStart"/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Бальмонт.*</w:t>
            </w:r>
            <w:proofErr w:type="gramEnd"/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  <w:shd w:val="clear" w:color="FFFFFF" w:fill="FFFFFF"/>
              </w:rPr>
              <w:t>Стихотворения: «Я мечтою ловил уходящие тени…», «</w:t>
            </w:r>
            <w:proofErr w:type="spellStart"/>
            <w:r w:rsidRPr="009F26A9">
              <w:rPr>
                <w:sz w:val="22"/>
                <w:szCs w:val="22"/>
                <w:shd w:val="clear" w:color="FFFFFF" w:fill="FFFFFF"/>
              </w:rPr>
              <w:t>Безглагольность</w:t>
            </w:r>
            <w:proofErr w:type="spellEnd"/>
            <w:r w:rsidRPr="009F26A9">
              <w:rPr>
                <w:sz w:val="22"/>
                <w:szCs w:val="22"/>
                <w:shd w:val="clear" w:color="FFFFFF" w:fill="FFFFFF"/>
              </w:rPr>
              <w:t>», «Я в этот мир пришел, чтоб видеть солнце…»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А. Белый*.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  <w:shd w:val="clear" w:color="FFFFFF" w:fill="FFFFFF"/>
              </w:rPr>
              <w:lastRenderedPageBreak/>
              <w:t>Стихотворения: «Раздумье», «Русь», «Родине»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br w:type="page"/>
              <w:t xml:space="preserve">Акмеизм*. Истоки акмеизма. Программа акмеизма в статье </w:t>
            </w:r>
            <w:proofErr w:type="spellStart"/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Н</w:t>
            </w:r>
            <w:r w:rsidRPr="009F26A9">
              <w:rPr>
                <w:rFonts w:ascii="Times New Roman" w:hAnsi="Times New Roman"/>
                <w:b w:val="0"/>
                <w:spacing w:val="40"/>
                <w:sz w:val="22"/>
                <w:szCs w:val="22"/>
              </w:rPr>
              <w:t>.</w:t>
            </w: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С</w:t>
            </w:r>
            <w:r w:rsidRPr="009F26A9">
              <w:rPr>
                <w:rFonts w:ascii="Times New Roman" w:hAnsi="Times New Roman"/>
                <w:b w:val="0"/>
                <w:spacing w:val="40"/>
                <w:sz w:val="22"/>
                <w:szCs w:val="22"/>
              </w:rPr>
              <w:t>.</w:t>
            </w: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Гумилева</w:t>
            </w:r>
            <w:proofErr w:type="spellEnd"/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 xml:space="preserve">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Н.С. Гумилев*.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  <w:shd w:val="clear" w:color="FFFFFF" w:fill="FFFFFF"/>
              </w:rPr>
              <w:t>Стихотворения: «Жираф», «Волшебная скрипка», «Заблудившийся трамвай»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Героизация действительности в поэзии Гумилева, романтическая традиция в его лирике. Своеобразие лирических сюжетов.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Экзотическое, фантастическое и прозаическое в поэзии Гумилева.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Футуризм*.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Манифесты футуризма, их пафос и проблематика. Поэт как миссионер «нового искусства». Декларация о разрыве с традицией, абсолютизация «</w:t>
            </w:r>
            <w:proofErr w:type="spellStart"/>
            <w:r w:rsidRPr="009F26A9">
              <w:rPr>
                <w:sz w:val="22"/>
                <w:szCs w:val="22"/>
              </w:rPr>
              <w:t>самовитого</w:t>
            </w:r>
            <w:proofErr w:type="spellEnd"/>
            <w:r w:rsidRPr="009F26A9">
              <w:rPr>
                <w:sz w:val="22"/>
                <w:szCs w:val="22"/>
              </w:rPr>
              <w:t>»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 xml:space="preserve">Группы футуристов: эгофутуристы (И. Северянин), </w:t>
            </w:r>
            <w:proofErr w:type="spellStart"/>
            <w:r w:rsidRPr="009F26A9">
              <w:rPr>
                <w:sz w:val="22"/>
                <w:szCs w:val="22"/>
              </w:rPr>
              <w:t>кубофутуристы</w:t>
            </w:r>
            <w:proofErr w:type="spellEnd"/>
            <w:r w:rsidRPr="009F26A9">
              <w:rPr>
                <w:sz w:val="22"/>
                <w:szCs w:val="22"/>
              </w:rPr>
              <w:t xml:space="preserve"> (В. В. Маяковский, В. Хлебников), «Центрифуга» (Б. Л. Пастернак).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И. Северянин*.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shd w:val="clear" w:color="FFFFFF" w:fill="FFFFFF"/>
              </w:rPr>
            </w:pPr>
            <w:r w:rsidRPr="009F26A9">
              <w:rPr>
                <w:sz w:val="22"/>
                <w:szCs w:val="22"/>
                <w:shd w:val="clear" w:color="FFFFFF" w:fill="FFFFFF"/>
              </w:rPr>
              <w:t>Стихотворения: «Интродукция», «Эпилог» («Я, гений Игорь-Северянин…»), «Двусмысленная слава»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Эмоциональная взволнованность и ироничность поэзии Северянина, оригинальность его словотворчества.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В.В. Хлебников*. Сведения из биографии.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С</w:t>
            </w:r>
            <w:r w:rsidRPr="009F26A9">
              <w:rPr>
                <w:rFonts w:ascii="Times New Roman" w:hAnsi="Times New Roman"/>
                <w:b w:val="0"/>
                <w:sz w:val="22"/>
                <w:szCs w:val="22"/>
                <w:shd w:val="clear" w:color="FFFFFF" w:fill="FFFFFF"/>
              </w:rPr>
              <w:t>тихотворения: «Заклятие смехом», «</w:t>
            </w:r>
            <w:proofErr w:type="spellStart"/>
            <w:r w:rsidRPr="009F26A9">
              <w:rPr>
                <w:rFonts w:ascii="Times New Roman" w:hAnsi="Times New Roman"/>
                <w:b w:val="0"/>
                <w:sz w:val="22"/>
                <w:szCs w:val="22"/>
                <w:shd w:val="clear" w:color="FFFFFF" w:fill="FFFFFF"/>
              </w:rPr>
              <w:t>Бобэоби</w:t>
            </w:r>
            <w:proofErr w:type="spellEnd"/>
            <w:r w:rsidRPr="009F26A9">
              <w:rPr>
                <w:rFonts w:ascii="Times New Roman" w:hAnsi="Times New Roman"/>
                <w:b w:val="0"/>
                <w:sz w:val="22"/>
                <w:szCs w:val="22"/>
                <w:shd w:val="clear" w:color="FFFFFF" w:fill="FFFFFF"/>
              </w:rPr>
              <w:t xml:space="preserve"> пелись губы…», «Еще раз, еще раз…» (возможен выбор трех других стихотворений).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Слово в художественном мире поэзии Хлебникова. Поэтические эксперименты. Хлебников как поэт-философ.</w:t>
            </w:r>
          </w:p>
          <w:p w:rsidR="00BA77DD" w:rsidRPr="009F26A9" w:rsidRDefault="00BA77DD" w:rsidP="00A559CA">
            <w:pPr>
              <w:pStyle w:val="FR3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 w:val="0"/>
                <w:sz w:val="22"/>
                <w:szCs w:val="22"/>
              </w:rPr>
              <w:t>Крестьянская поэзия*.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Продолжение традиций русской реалистической крестьянской поэзии XIX века в творчестве Н.А. Клюева, С. А. Есенина.</w:t>
            </w:r>
          </w:p>
          <w:p w:rsidR="00BA77DD" w:rsidRPr="009F26A9" w:rsidRDefault="00BA77DD" w:rsidP="00A559CA">
            <w:pPr>
              <w:pStyle w:val="6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9F26A9">
              <w:rPr>
                <w:rFonts w:ascii="Times New Roman" w:hAnsi="Times New Roman"/>
                <w:b w:val="0"/>
                <w:color w:val="auto"/>
              </w:rPr>
              <w:t>Н.А. Клюев*. Сведения из биографии.</w:t>
            </w:r>
          </w:p>
          <w:p w:rsidR="00BA77DD" w:rsidRPr="009F26A9" w:rsidRDefault="00BA77DD" w:rsidP="00A559CA">
            <w:pPr>
              <w:pStyle w:val="310"/>
              <w:spacing w:after="0"/>
              <w:ind w:left="0" w:firstLine="0"/>
              <w:jc w:val="both"/>
              <w:rPr>
                <w:sz w:val="22"/>
                <w:szCs w:val="22"/>
                <w:shd w:val="clear" w:color="FFFFFF" w:fill="FFFFFF"/>
              </w:rPr>
            </w:pPr>
            <w:r w:rsidRPr="009F26A9">
              <w:rPr>
                <w:sz w:val="22"/>
                <w:szCs w:val="22"/>
              </w:rPr>
              <w:t>Стихотворения: «</w:t>
            </w:r>
            <w:proofErr w:type="spellStart"/>
            <w:r w:rsidRPr="009F26A9">
              <w:rPr>
                <w:sz w:val="22"/>
                <w:szCs w:val="22"/>
              </w:rPr>
              <w:t>Осинушка</w:t>
            </w:r>
            <w:proofErr w:type="spellEnd"/>
            <w:r w:rsidRPr="009F26A9">
              <w:rPr>
                <w:sz w:val="22"/>
                <w:szCs w:val="22"/>
              </w:rPr>
              <w:t>», «Я люблю цыганские кочевья...», «Из подвалов, из темных углов...»</w:t>
            </w:r>
            <w:r w:rsidRPr="009F26A9">
              <w:rPr>
                <w:sz w:val="22"/>
                <w:szCs w:val="22"/>
                <w:shd w:val="clear" w:color="FFFFFF" w:fill="FFFFFF"/>
              </w:rPr>
              <w:t xml:space="preserve"> (возможен выбор трех других стихотворений).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b w:val="0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</w:t>
            </w:r>
            <w:r w:rsidRPr="009F26A9">
              <w:rPr>
                <w:sz w:val="22"/>
                <w:szCs w:val="22"/>
              </w:rPr>
              <w:lastRenderedPageBreak/>
              <w:t>Выражение национального русского самосознания. Религиозные мотивы.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lastRenderedPageBreak/>
              <w:t>Раздел 3. Литература 20-х годов (обзор</w:t>
            </w:r>
            <w:r w:rsidRPr="009F26A9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3.1.</w:t>
            </w:r>
            <w:r w:rsidRPr="009F26A9">
              <w:rPr>
                <w:b/>
                <w:sz w:val="22"/>
                <w:szCs w:val="22"/>
              </w:rPr>
              <w:t>Литература 20-х годов (обзор</w:t>
            </w:r>
            <w:r w:rsidRPr="009F26A9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Противоречивость развития культуры в 20-е годы. Литературный процесс 20-х годов. Литературные группировки и журналы (РАПП, Перевал, Конструктивизм; «На посту», «Красная новь», «Новый мир» и др.). Политика партии в области литературы в 20-е годы.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Тема России и революции в творчестве поэтов разных поколений и мировоззрений (А. Блок, А. Белый, М. Волошин, А. Ахматова, М. Цветаева, О. Мандельштам, В. Ходасевич, В. </w:t>
            </w:r>
            <w:proofErr w:type="spellStart"/>
            <w:r w:rsidRPr="009F26A9">
              <w:rPr>
                <w:sz w:val="22"/>
                <w:szCs w:val="22"/>
              </w:rPr>
              <w:t>Луговской</w:t>
            </w:r>
            <w:proofErr w:type="spellEnd"/>
            <w:r w:rsidRPr="009F26A9">
              <w:rPr>
                <w:sz w:val="22"/>
                <w:szCs w:val="22"/>
              </w:rPr>
              <w:t xml:space="preserve">, Н. Тихонов, Э. Багрицкий, М. Светлов и др.). Крестьянская поэзия 20-х годов. Беспокойство за судьбу родной земли человека, живущего на ней, в творчестве С. Есенина, Н. Клюева, С. </w:t>
            </w:r>
            <w:proofErr w:type="spellStart"/>
            <w:r w:rsidRPr="009F26A9">
              <w:rPr>
                <w:sz w:val="22"/>
                <w:szCs w:val="22"/>
              </w:rPr>
              <w:t>Клычкова</w:t>
            </w:r>
            <w:proofErr w:type="spellEnd"/>
            <w:r w:rsidRPr="009F26A9">
              <w:rPr>
                <w:sz w:val="22"/>
                <w:szCs w:val="22"/>
              </w:rPr>
              <w:t xml:space="preserve">, П. Васильева. </w:t>
            </w:r>
            <w:r w:rsidRPr="009F26A9">
              <w:rPr>
                <w:sz w:val="22"/>
                <w:szCs w:val="22"/>
              </w:rPr>
              <w:br w:type="page"/>
              <w:t>Эксперименты со словом в поисках поэтического языка новой эпохи (В. Хлебников, А. Крученых, поэты-</w:t>
            </w:r>
            <w:proofErr w:type="spellStart"/>
            <w:r w:rsidRPr="009F26A9">
              <w:rPr>
                <w:sz w:val="22"/>
                <w:szCs w:val="22"/>
              </w:rPr>
              <w:t>обериуты</w:t>
            </w:r>
            <w:proofErr w:type="spellEnd"/>
            <w:r w:rsidRPr="009F26A9">
              <w:rPr>
                <w:sz w:val="22"/>
                <w:szCs w:val="22"/>
              </w:rPr>
              <w:t>). Разнообразие идейно-художественных позиций советских писателей в освещении темы революции и гражданской войны («Железный поток» А. Серафимовича, «Бронепоезд 14–69» Вс. Иванова, «Тихий Дон» М. Шолохова, «Конармия» И. Бабеля, «Голый год» Б. Пильняка, «Россия, кровью умытая» А. Веселого и др.). Гражданская война в литературе русского Зарубежья (Р. Гуль, П. Краснов, А Деникин). Поиски нового героя эпохи («Чапаев» Д. Фурманова, «Разгром» А. Фадеева, «Повесть непогашенной луны» Б. Пильняка, «Аэлита» А. Толстого). Интеллигенция и революция в литературе 20-х годов («Города и годы» К. Федина, «Хождение по мукам» А. Толстого, «В тупике» В. Вересаева, поэма «1905 год» Б. Пастернака). Объекты сатирического изображения в прозе 20-х годов (творчество М. Зощенко, И. Ильфа и Е. Петрова, М. Булгакова, А. Аверченко и др.). Становление жанра романа-антиутопии в 20-е годы – становление нарастающей тревоги за будущее («Мы» Е. Замятина, «</w:t>
            </w:r>
            <w:proofErr w:type="spellStart"/>
            <w:r w:rsidRPr="009F26A9">
              <w:rPr>
                <w:sz w:val="22"/>
                <w:szCs w:val="22"/>
              </w:rPr>
              <w:t>Чевенгур</w:t>
            </w:r>
            <w:proofErr w:type="spellEnd"/>
            <w:r w:rsidRPr="009F26A9">
              <w:rPr>
                <w:sz w:val="22"/>
                <w:szCs w:val="22"/>
              </w:rPr>
              <w:t>» А. Платонова). Альтернативная публицистика 20-х годов («Грядущие перспективы» М. Булгакова, «Несвоевременные мысли» М. Горького, «Письма Луначарскому» В. Короленко, «Окаянные дни» И. Бунина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3.2.В.В. Маяковский.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Стихотворения: «А вы могли бы?», «</w:t>
            </w:r>
            <w:r w:rsidRPr="009F26A9">
              <w:rPr>
                <w:i/>
                <w:sz w:val="22"/>
                <w:szCs w:val="22"/>
              </w:rPr>
              <w:t>Нате!</w:t>
            </w:r>
            <w:r w:rsidRPr="009F26A9">
              <w:rPr>
                <w:sz w:val="22"/>
                <w:szCs w:val="22"/>
              </w:rPr>
              <w:t>», «Послушайте!», «Скрипка и немножко нервно…», «</w:t>
            </w:r>
            <w:r w:rsidRPr="009F26A9">
              <w:rPr>
                <w:i/>
                <w:sz w:val="22"/>
                <w:szCs w:val="22"/>
              </w:rPr>
              <w:t>Разговор с фининспектором о поэзии</w:t>
            </w:r>
            <w:r w:rsidRPr="009F26A9">
              <w:rPr>
                <w:sz w:val="22"/>
                <w:szCs w:val="22"/>
              </w:rPr>
              <w:t>», «Юбилейное», «</w:t>
            </w:r>
            <w:r w:rsidRPr="009F26A9">
              <w:rPr>
                <w:i/>
                <w:sz w:val="22"/>
                <w:szCs w:val="22"/>
              </w:rPr>
              <w:t xml:space="preserve">Письмо товарищу </w:t>
            </w:r>
            <w:proofErr w:type="spellStart"/>
            <w:r w:rsidRPr="009F26A9">
              <w:rPr>
                <w:i/>
                <w:sz w:val="22"/>
                <w:szCs w:val="22"/>
              </w:rPr>
              <w:t>Кострову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из Парижа о сущности </w:t>
            </w:r>
            <w:proofErr w:type="spellStart"/>
            <w:r w:rsidRPr="009F26A9">
              <w:rPr>
                <w:i/>
                <w:sz w:val="22"/>
                <w:szCs w:val="22"/>
              </w:rPr>
              <w:t>любви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>Прозаседавшиеся</w:t>
            </w:r>
            <w:proofErr w:type="spellEnd"/>
            <w:r w:rsidRPr="009F26A9">
              <w:rPr>
                <w:sz w:val="22"/>
                <w:szCs w:val="22"/>
              </w:rPr>
              <w:t>»,</w:t>
            </w:r>
            <w:r w:rsidRPr="009F26A9">
              <w:rPr>
                <w:i/>
                <w:sz w:val="22"/>
                <w:szCs w:val="22"/>
              </w:rPr>
              <w:t xml:space="preserve"> 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Во весь </w:t>
            </w:r>
            <w:proofErr w:type="spellStart"/>
            <w:r w:rsidRPr="009F26A9">
              <w:rPr>
                <w:i/>
                <w:sz w:val="22"/>
                <w:szCs w:val="22"/>
              </w:rPr>
              <w:t>голос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Облако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в штанах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Флейта-позвоночник</w:t>
            </w:r>
            <w:r w:rsidRPr="009F26A9">
              <w:rPr>
                <w:sz w:val="22"/>
                <w:szCs w:val="22"/>
              </w:rPr>
              <w:t>»,«</w:t>
            </w:r>
            <w:proofErr w:type="spellStart"/>
            <w:r w:rsidRPr="009F26A9">
              <w:rPr>
                <w:sz w:val="22"/>
                <w:szCs w:val="22"/>
              </w:rPr>
              <w:t>Лиличка</w:t>
            </w:r>
            <w:proofErr w:type="spellEnd"/>
            <w:r w:rsidRPr="009F26A9">
              <w:rPr>
                <w:sz w:val="22"/>
                <w:szCs w:val="22"/>
              </w:rPr>
              <w:t>!»,«</w:t>
            </w:r>
            <w:proofErr w:type="spellStart"/>
            <w:r w:rsidRPr="009F26A9">
              <w:rPr>
                <w:i/>
                <w:sz w:val="22"/>
                <w:szCs w:val="22"/>
              </w:rPr>
              <w:t>Люблю</w:t>
            </w:r>
            <w:r w:rsidRPr="009F26A9">
              <w:rPr>
                <w:sz w:val="22"/>
                <w:szCs w:val="22"/>
              </w:rPr>
              <w:t>»,«Письмо</w:t>
            </w:r>
            <w:proofErr w:type="spellEnd"/>
            <w:r w:rsidRPr="009F26A9">
              <w:rPr>
                <w:sz w:val="22"/>
                <w:szCs w:val="22"/>
              </w:rPr>
              <w:t xml:space="preserve"> Татьяне Яковлевой», «</w:t>
            </w:r>
            <w:r w:rsidRPr="009F26A9">
              <w:rPr>
                <w:i/>
                <w:sz w:val="22"/>
                <w:szCs w:val="22"/>
              </w:rPr>
              <w:t>Про это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3.3.Сатира Маяковского.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Обличение мещанства и «новообращенных». </w:t>
            </w:r>
            <w:r w:rsidRPr="009F26A9">
              <w:rPr>
                <w:i/>
                <w:sz w:val="22"/>
                <w:szCs w:val="22"/>
              </w:rPr>
              <w:t xml:space="preserve">Пьесы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Клоп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Баня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3.4.Тема поэта и поэзии.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Во весь </w:t>
            </w:r>
            <w:proofErr w:type="gramStart"/>
            <w:r w:rsidRPr="009F26A9">
              <w:rPr>
                <w:i/>
                <w:sz w:val="22"/>
                <w:szCs w:val="22"/>
              </w:rPr>
              <w:t>голос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*</w:t>
            </w:r>
            <w:proofErr w:type="gramEnd"/>
            <w:r w:rsidRPr="009F26A9">
              <w:rPr>
                <w:sz w:val="22"/>
                <w:szCs w:val="22"/>
              </w:rPr>
              <w:t>. Новаторство поэзии Маяковского. Образ поэта-гражданина.</w:t>
            </w:r>
            <w:r w:rsidRPr="009F26A9">
              <w:rPr>
                <w:i/>
                <w:sz w:val="22"/>
                <w:szCs w:val="22"/>
              </w:rPr>
              <w:t xml:space="preserve"> Теория литературы</w:t>
            </w:r>
            <w:r w:rsidRPr="009F26A9">
              <w:rPr>
                <w:sz w:val="22"/>
                <w:szCs w:val="22"/>
              </w:rPr>
              <w:t>: традиции и новаторство в литературе. Новая система стихосложения. Тоническое стихосложение.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lastRenderedPageBreak/>
              <w:t>3.5. С.А. Есенин.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Стихотворения: «Письмо матери», «Не бродить, не мять в кустах багряных…», «Письмо к женщине», «Собаке Качалова», «Я покинул         родимый дом…», «Неуютная, жидкая </w:t>
            </w:r>
            <w:proofErr w:type="spellStart"/>
            <w:r w:rsidRPr="009F26A9">
              <w:rPr>
                <w:sz w:val="22"/>
                <w:szCs w:val="22"/>
              </w:rPr>
              <w:t>лунность</w:t>
            </w:r>
            <w:proofErr w:type="spellEnd"/>
            <w:r w:rsidRPr="009F26A9">
              <w:rPr>
                <w:sz w:val="22"/>
                <w:szCs w:val="22"/>
              </w:rPr>
              <w:t>…», «Не жалею, не зову, не плачу…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>Мы теперь уходим понемногу…»,«</w:t>
            </w:r>
            <w:proofErr w:type="spellStart"/>
            <w:r w:rsidRPr="009F26A9">
              <w:rPr>
                <w:i/>
                <w:sz w:val="22"/>
                <w:szCs w:val="22"/>
              </w:rPr>
              <w:t>Сорокоуст</w:t>
            </w:r>
            <w:r w:rsidRPr="009F26A9">
              <w:rPr>
                <w:sz w:val="22"/>
                <w:szCs w:val="22"/>
              </w:rPr>
              <w:t>»,«Русь</w:t>
            </w:r>
            <w:proofErr w:type="spellEnd"/>
            <w:r w:rsidRPr="009F26A9">
              <w:rPr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sz w:val="22"/>
                <w:szCs w:val="22"/>
              </w:rPr>
              <w:t>Советская»,«Шаганэ</w:t>
            </w:r>
            <w:proofErr w:type="spellEnd"/>
            <w:r w:rsidRPr="009F26A9">
              <w:rPr>
                <w:sz w:val="22"/>
                <w:szCs w:val="22"/>
              </w:rPr>
              <w:t>, ты моя, Шаганэ…».</w:t>
            </w:r>
            <w:r w:rsidRPr="009F26A9">
              <w:rPr>
                <w:i/>
                <w:sz w:val="22"/>
                <w:szCs w:val="22"/>
              </w:rPr>
              <w:t xml:space="preserve">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Анна </w:t>
            </w:r>
            <w:proofErr w:type="spellStart"/>
            <w:r w:rsidRPr="009F26A9">
              <w:rPr>
                <w:i/>
                <w:sz w:val="22"/>
                <w:szCs w:val="22"/>
              </w:rPr>
              <w:t>Снегина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3.6.Поэтизация русской природы, русской деревни, развитие темы родины как выражение любви к России.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Художественное своеобразие творчества Есенина: глубокий лиризм, необычайная образность, </w:t>
            </w:r>
            <w:proofErr w:type="spellStart"/>
            <w:r w:rsidRPr="009F26A9">
              <w:rPr>
                <w:sz w:val="22"/>
                <w:szCs w:val="22"/>
              </w:rPr>
              <w:t>зрительность</w:t>
            </w:r>
            <w:proofErr w:type="spellEnd"/>
            <w:r w:rsidRPr="009F26A9">
              <w:rPr>
                <w:sz w:val="22"/>
                <w:szCs w:val="22"/>
              </w:rPr>
              <w:t xml:space="preserve"> впечатлений, </w:t>
            </w:r>
            <w:proofErr w:type="spellStart"/>
            <w:r w:rsidRPr="009F26A9">
              <w:rPr>
                <w:sz w:val="22"/>
                <w:szCs w:val="22"/>
              </w:rPr>
              <w:t>цветопись</w:t>
            </w:r>
            <w:proofErr w:type="spellEnd"/>
            <w:r w:rsidRPr="009F26A9">
              <w:rPr>
                <w:sz w:val="22"/>
                <w:szCs w:val="22"/>
              </w:rPr>
              <w:t>, принцип пейзажной живописи, народно-песенная основа стихов. Стихотворения: «Гой ты, Русь моя родная!», «</w:t>
            </w:r>
            <w:r w:rsidRPr="009F26A9">
              <w:rPr>
                <w:i/>
                <w:sz w:val="22"/>
                <w:szCs w:val="22"/>
              </w:rPr>
              <w:t>Русь</w:t>
            </w:r>
            <w:r w:rsidRPr="009F26A9">
              <w:rPr>
                <w:sz w:val="22"/>
                <w:szCs w:val="22"/>
              </w:rPr>
              <w:t>», «Спит ковыль. Равнина дорогая…».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i/>
                <w:sz w:val="22"/>
                <w:szCs w:val="22"/>
              </w:rPr>
              <w:t xml:space="preserve">3.7.Поэма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Анна </w:t>
            </w:r>
            <w:proofErr w:type="spellStart"/>
            <w:r w:rsidRPr="009F26A9">
              <w:rPr>
                <w:i/>
                <w:sz w:val="22"/>
                <w:szCs w:val="22"/>
              </w:rPr>
              <w:t>Снегина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i/>
                <w:sz w:val="22"/>
                <w:szCs w:val="22"/>
              </w:rPr>
              <w:t xml:space="preserve">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Анна </w:t>
            </w:r>
            <w:proofErr w:type="spellStart"/>
            <w:proofErr w:type="gramStart"/>
            <w:r w:rsidRPr="009F26A9">
              <w:rPr>
                <w:i/>
                <w:sz w:val="22"/>
                <w:szCs w:val="22"/>
              </w:rPr>
              <w:t>Снегина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*</w:t>
            </w:r>
            <w:proofErr w:type="gramEnd"/>
            <w:r w:rsidRPr="009F26A9">
              <w:rPr>
                <w:b/>
                <w:sz w:val="22"/>
                <w:szCs w:val="22"/>
              </w:rPr>
              <w:t xml:space="preserve"> –</w:t>
            </w:r>
            <w:r w:rsidRPr="009F26A9">
              <w:rPr>
                <w:sz w:val="22"/>
                <w:szCs w:val="22"/>
              </w:rPr>
              <w:t xml:space="preserve"> поэма о судьбе человека и Родины. Лирическое и эпическое в поэме.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о поэтических средствах художественной выразительности.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  <w:i/>
              </w:rPr>
            </w:pPr>
            <w:r w:rsidRPr="009F26A9">
              <w:rPr>
                <w:b/>
                <w:sz w:val="22"/>
                <w:szCs w:val="22"/>
              </w:rPr>
              <w:t>А. Фадеев*.</w:t>
            </w:r>
            <w:r w:rsidRPr="009F26A9">
              <w:rPr>
                <w:sz w:val="22"/>
                <w:szCs w:val="22"/>
              </w:rPr>
              <w:t xml:space="preserve"> Сведения из биографии. «</w:t>
            </w:r>
            <w:proofErr w:type="spellStart"/>
            <w:r w:rsidRPr="009F26A9">
              <w:rPr>
                <w:sz w:val="22"/>
                <w:szCs w:val="22"/>
              </w:rPr>
              <w:t>Разгром</w:t>
            </w:r>
            <w:proofErr w:type="gramStart"/>
            <w:r w:rsidRPr="009F26A9">
              <w:rPr>
                <w:sz w:val="22"/>
                <w:szCs w:val="22"/>
              </w:rPr>
              <w:t>».Гуманистическая</w:t>
            </w:r>
            <w:proofErr w:type="spellEnd"/>
            <w:proofErr w:type="gramEnd"/>
            <w:r w:rsidRPr="009F26A9">
              <w:rPr>
                <w:sz w:val="22"/>
                <w:szCs w:val="22"/>
              </w:rPr>
              <w:t xml:space="preserve"> направленность романа. Долг и преданность идее. Проблема человека и революции. Новаторский характер </w:t>
            </w:r>
            <w:proofErr w:type="spellStart"/>
            <w:r w:rsidRPr="009F26A9">
              <w:rPr>
                <w:sz w:val="22"/>
                <w:szCs w:val="22"/>
              </w:rPr>
              <w:t>романа.сихологическая</w:t>
            </w:r>
            <w:proofErr w:type="spellEnd"/>
            <w:r w:rsidRPr="009F26A9">
              <w:rPr>
                <w:sz w:val="22"/>
                <w:szCs w:val="22"/>
              </w:rPr>
              <w:t xml:space="preserve"> глубина изображения характеров. Революционная романтика. Полемика вокруг романа. </w:t>
            </w:r>
            <w:r w:rsidRPr="009F26A9">
              <w:rPr>
                <w:spacing w:val="-2"/>
                <w:sz w:val="22"/>
                <w:szCs w:val="22"/>
              </w:rPr>
              <w:t>Теория литературы: проблема положительного героя в литературе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Раздел 4. Литература 30-х – начала 40-х годов (обзор)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4.1. Литература 30-х – начала 40-х годов (обзор)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 («</w:t>
            </w:r>
            <w:proofErr w:type="spellStart"/>
            <w:r w:rsidRPr="009F26A9">
              <w:rPr>
                <w:sz w:val="22"/>
                <w:szCs w:val="22"/>
              </w:rPr>
              <w:t>Серапионовы</w:t>
            </w:r>
            <w:proofErr w:type="spellEnd"/>
            <w:r w:rsidRPr="009F26A9">
              <w:rPr>
                <w:sz w:val="22"/>
                <w:szCs w:val="22"/>
              </w:rPr>
              <w:t xml:space="preserve"> братья», «Кузница» и др.). Первый съезд советских писателей и его значение. Социалистический реализм как новый художественный метод. Противоречия в его развитии и воплощении. Отражение индустриализации и коллективизации; поэтизация социалистического идеала в творчестве Н. Островского, Л. Леонова, В. Катаева, М. Шолохова, Ф. Гладкова, М. Шагинян, Вс. Вишневского, Н. Погодина, Э. Багрицкого, М. Светлова, В. </w:t>
            </w:r>
            <w:proofErr w:type="spellStart"/>
            <w:r w:rsidRPr="009F26A9">
              <w:rPr>
                <w:sz w:val="22"/>
                <w:szCs w:val="22"/>
              </w:rPr>
              <w:t>Луговского</w:t>
            </w:r>
            <w:proofErr w:type="spellEnd"/>
            <w:r w:rsidRPr="009F26A9">
              <w:rPr>
                <w:sz w:val="22"/>
                <w:szCs w:val="22"/>
              </w:rPr>
              <w:t xml:space="preserve">, Н. Тихонова, П. Васильева и др. </w:t>
            </w:r>
            <w:r w:rsidRPr="009F26A9">
              <w:rPr>
                <w:spacing w:val="-2"/>
                <w:sz w:val="22"/>
                <w:szCs w:val="22"/>
              </w:rPr>
              <w:t xml:space="preserve">Интеллигенция и революция в романах М. Булгакова, А. </w:t>
            </w:r>
            <w:proofErr w:type="spellStart"/>
            <w:r w:rsidRPr="009F26A9">
              <w:rPr>
                <w:spacing w:val="-2"/>
                <w:sz w:val="22"/>
                <w:szCs w:val="22"/>
              </w:rPr>
              <w:t>Толстого.</w:t>
            </w:r>
            <w:r w:rsidRPr="009F26A9">
              <w:rPr>
                <w:spacing w:val="-6"/>
                <w:sz w:val="22"/>
                <w:szCs w:val="22"/>
              </w:rPr>
              <w:t>Развитие</w:t>
            </w:r>
            <w:proofErr w:type="spellEnd"/>
            <w:r w:rsidRPr="009F26A9">
              <w:rPr>
                <w:spacing w:val="-6"/>
                <w:sz w:val="22"/>
                <w:szCs w:val="22"/>
              </w:rPr>
              <w:t xml:space="preserve"> жанра антиутопии в творчестве Е. Замятина, М. Булгакова. </w:t>
            </w:r>
            <w:r w:rsidRPr="009F26A9">
              <w:rPr>
                <w:sz w:val="22"/>
                <w:szCs w:val="22"/>
              </w:rPr>
              <w:t>Историческая тема в творчестве А. Толстого, Ю. Тынянова, А. Чапыгина. Сатирическое обличение нового быта (М. Зощенко, И. Ильф и Е. Петров, М. Булгаков).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>Сложность творческих поисков и трагичность судеб русских писателей и поэтов: А. Ахматова, Б. Пастернак, О. Мандельштам, Н. Заболоцкий и др.</w:t>
            </w:r>
            <w:r w:rsidRPr="009F26A9">
              <w:rPr>
                <w:i/>
                <w:sz w:val="22"/>
                <w:szCs w:val="22"/>
              </w:rPr>
              <w:br w:type="page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4.2.</w:t>
            </w:r>
            <w:r w:rsidRPr="009F26A9">
              <w:rPr>
                <w:b/>
                <w:sz w:val="22"/>
                <w:szCs w:val="22"/>
              </w:rPr>
              <w:t>М.И. Цветаева. Сведения из биографии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 xml:space="preserve"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Генералам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12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года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»,«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Плач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матери по новобранцу…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>4.3.Основные темы творчества Цветаевой.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стиля поэтессы.</w:t>
            </w:r>
            <w:r w:rsidRPr="009F26A9">
              <w:rPr>
                <w:i/>
                <w:sz w:val="22"/>
                <w:szCs w:val="22"/>
              </w:rPr>
              <w:t xml:space="preserve"> Теория литературы</w:t>
            </w:r>
            <w:r w:rsidRPr="009F26A9">
              <w:rPr>
                <w:sz w:val="22"/>
                <w:szCs w:val="22"/>
              </w:rPr>
              <w:t>: развитие понятия о средствах поэтической выразительности.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 xml:space="preserve">4.4.О.Э. </w:t>
            </w:r>
            <w:proofErr w:type="spellStart"/>
            <w:r w:rsidRPr="009F26A9">
              <w:rPr>
                <w:b/>
                <w:sz w:val="22"/>
                <w:szCs w:val="22"/>
              </w:rPr>
              <w:t>Мальденштам</w:t>
            </w:r>
            <w:proofErr w:type="spellEnd"/>
            <w:r w:rsidRPr="009F26A9">
              <w:rPr>
                <w:b/>
                <w:sz w:val="22"/>
                <w:szCs w:val="22"/>
              </w:rPr>
              <w:t xml:space="preserve">. </w:t>
            </w:r>
            <w:r w:rsidRPr="009F26A9">
              <w:rPr>
                <w:sz w:val="22"/>
                <w:szCs w:val="22"/>
              </w:rPr>
              <w:t>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sz w:val="22"/>
                <w:szCs w:val="22"/>
                <w:lang w:val="en-US"/>
              </w:rPr>
              <w:t>NotreDame</w:t>
            </w:r>
            <w:proofErr w:type="spellEnd"/>
            <w:r w:rsidRPr="009F26A9">
              <w:rPr>
                <w:sz w:val="22"/>
                <w:szCs w:val="22"/>
              </w:rPr>
              <w:t>», «Бессонница. Гомер. Тугие паруса…», «За гремучую доблесть грядущих веков…», «Я вернулся в мой город, знакомый до слез…», «</w:t>
            </w:r>
            <w:r w:rsidRPr="009F26A9">
              <w:rPr>
                <w:i/>
                <w:sz w:val="22"/>
                <w:szCs w:val="22"/>
              </w:rPr>
              <w:t xml:space="preserve">Петербургские </w:t>
            </w:r>
            <w:proofErr w:type="spellStart"/>
            <w:r w:rsidRPr="009F26A9">
              <w:rPr>
                <w:i/>
                <w:sz w:val="22"/>
                <w:szCs w:val="22"/>
              </w:rPr>
              <w:t>строфы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Концерт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на </w:t>
            </w:r>
            <w:proofErr w:type="spellStart"/>
            <w:r w:rsidRPr="009F26A9">
              <w:rPr>
                <w:i/>
                <w:sz w:val="22"/>
                <w:szCs w:val="22"/>
              </w:rPr>
              <w:t>вокзале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Рим</w:t>
            </w:r>
            <w:proofErr w:type="spellEnd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4.5..</w:t>
            </w:r>
            <w:proofErr w:type="gramEnd"/>
            <w:r w:rsidRPr="009F26A9">
              <w:rPr>
                <w:sz w:val="22"/>
                <w:szCs w:val="22"/>
              </w:rPr>
              <w:t>Петербургские мотивы в поэзии.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Противостояние поэта «веку-волкодаву». Поиски духовных опор в искусстве и природе. Петербургские мотивы в поэзии. Теория поэтического слова О. Мандельштама.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о средствах поэтической выразительности.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b/>
                <w:sz w:val="22"/>
                <w:szCs w:val="22"/>
              </w:rPr>
              <w:t>4.6..</w:t>
            </w:r>
            <w:proofErr w:type="gramEnd"/>
            <w:r w:rsidRPr="009F26A9">
              <w:rPr>
                <w:b/>
                <w:sz w:val="22"/>
                <w:szCs w:val="22"/>
              </w:rPr>
              <w:t>М.А. Булгаков.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Романы «Белая гвардия», «Мастер и Маргарита» (</w:t>
            </w:r>
            <w:r w:rsidRPr="009F26A9">
              <w:rPr>
                <w:i/>
                <w:sz w:val="22"/>
                <w:szCs w:val="22"/>
              </w:rPr>
              <w:t>одно произведение по выбору).</w:t>
            </w:r>
          </w:p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4.7.«</w:t>
            </w:r>
            <w:proofErr w:type="gramEnd"/>
            <w:r w:rsidRPr="009F26A9">
              <w:rPr>
                <w:sz w:val="22"/>
                <w:szCs w:val="22"/>
              </w:rPr>
              <w:t>Белая гвардия». Судьба людей в годы Гражданской войны.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Изображение войны и офицеров белой гвардии как обычных людей. Отношение автора к героям романа. Честь – лейтмотив произведения. Тема Дома как основы миропорядка. Женские образы на страницах романа. Сценическая жизнь пьесы «Дни </w:t>
            </w:r>
            <w:proofErr w:type="spellStart"/>
            <w:r w:rsidRPr="009F26A9">
              <w:rPr>
                <w:sz w:val="22"/>
                <w:szCs w:val="22"/>
              </w:rPr>
              <w:t>Турбиных</w:t>
            </w:r>
            <w:proofErr w:type="spellEnd"/>
            <w:r w:rsidRPr="009F26A9">
              <w:rPr>
                <w:sz w:val="22"/>
                <w:szCs w:val="22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4B50CF" w:rsidRDefault="00BA77DD" w:rsidP="004B50CF">
            <w:pPr>
              <w:pStyle w:val="52"/>
              <w:spacing w:line="240" w:lineRule="auto"/>
              <w:ind w:right="57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4.8.«</w:t>
            </w:r>
            <w:proofErr w:type="gramEnd"/>
            <w:r w:rsidRPr="009F26A9">
              <w:rPr>
                <w:sz w:val="22"/>
                <w:szCs w:val="22"/>
              </w:rPr>
              <w:t>Мастер и Маргарита».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Своеобразие жанра. Многоплановость романа. Система образов.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4B50CF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4.9.Ершалаимские главы. Москва 30-х годов.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Тайны психологии человека: страх сильных мира перед правдой жизни.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4.10.Фантастическое и реалистическое в романе.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Любовь и судьба Мастера. </w:t>
            </w:r>
            <w:proofErr w:type="spellStart"/>
            <w:r w:rsidRPr="009F26A9">
              <w:rPr>
                <w:sz w:val="22"/>
                <w:szCs w:val="22"/>
              </w:rPr>
              <w:t>Воланд</w:t>
            </w:r>
            <w:proofErr w:type="spellEnd"/>
            <w:r w:rsidRPr="009F26A9">
              <w:rPr>
                <w:sz w:val="22"/>
                <w:szCs w:val="22"/>
              </w:rPr>
              <w:t xml:space="preserve"> и его окружение. Традиции русской литературы (творчество Н. Гоголя) в творчестве М. Булгакова. Своеобразие писательской манеры. </w:t>
            </w: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разнообразие типов романа в советской литературе.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4.11.М.А. Шолохов.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«Донские рассказы</w:t>
            </w:r>
            <w:proofErr w:type="gramStart"/>
            <w:r w:rsidRPr="009F26A9">
              <w:rPr>
                <w:sz w:val="22"/>
                <w:szCs w:val="22"/>
              </w:rPr>
              <w:t>»,*</w:t>
            </w:r>
            <w:proofErr w:type="gramEnd"/>
            <w:r w:rsidRPr="009F26A9">
              <w:rPr>
                <w:sz w:val="22"/>
                <w:szCs w:val="22"/>
              </w:rPr>
              <w:t xml:space="preserve"> роман «Тихий Дон» (обзор). Мир и человек в рассказах М. Шолохова. Глубина реалистических обобщений. Трагический пафос «Донских рассказов». Поэтика раннего творчества М. Шолохова.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4.12.«</w:t>
            </w:r>
            <w:proofErr w:type="gramEnd"/>
            <w:r w:rsidRPr="009F26A9">
              <w:rPr>
                <w:sz w:val="22"/>
                <w:szCs w:val="22"/>
              </w:rPr>
              <w:t>Тихий Дон». Роман-эпопея о судьбах русского народа и казачества в годы Гражданской войны.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Своеобразие жанра. Особенности композиции. Столкновение старого и нового мира в романе.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4.13.Образ Григория Мелехова.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Мастерство психологического анализа. Патриотизм и гуманизм романа. Трагедия человека из народа в поворотный момент истории, ее смысл и значение.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4.14.Женские судьбы.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Любовь на страницах романа. Многоплановость повествования. Традиции Л.Н. Толстого в романе М. Шолохова. Своеобразие художественной манеры писателя.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b w:val="0"/>
                <w:bCs w:val="0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развитие понятия о стиле писателя.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Самостоятельная работа обучающихся.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  <w:rPr>
                <w:b/>
                <w:i/>
              </w:rPr>
            </w:pPr>
            <w:proofErr w:type="spellStart"/>
            <w:r w:rsidRPr="009F26A9">
              <w:rPr>
                <w:b/>
                <w:sz w:val="22"/>
                <w:szCs w:val="22"/>
              </w:rPr>
              <w:t>М.А.Булгаков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фельетоны 20-х </w:t>
            </w:r>
            <w:proofErr w:type="spellStart"/>
            <w:proofErr w:type="gramStart"/>
            <w:r w:rsidRPr="009F26A9">
              <w:rPr>
                <w:i/>
                <w:sz w:val="22"/>
                <w:szCs w:val="22"/>
              </w:rPr>
              <w:t>годов</w:t>
            </w:r>
            <w:r w:rsidRPr="009F26A9">
              <w:rPr>
                <w:sz w:val="22"/>
                <w:szCs w:val="22"/>
              </w:rPr>
              <w:t>,«</w:t>
            </w:r>
            <w:proofErr w:type="gramEnd"/>
            <w:r w:rsidRPr="009F26A9">
              <w:rPr>
                <w:i/>
                <w:sz w:val="22"/>
                <w:szCs w:val="22"/>
              </w:rPr>
              <w:t>Записки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юного </w:t>
            </w:r>
            <w:proofErr w:type="spellStart"/>
            <w:r w:rsidRPr="009F26A9">
              <w:rPr>
                <w:i/>
                <w:sz w:val="22"/>
                <w:szCs w:val="22"/>
              </w:rPr>
              <w:t>врача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Морфий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Записки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на </w:t>
            </w:r>
            <w:proofErr w:type="spellStart"/>
            <w:r w:rsidRPr="009F26A9">
              <w:rPr>
                <w:i/>
                <w:sz w:val="22"/>
                <w:szCs w:val="22"/>
              </w:rPr>
              <w:t>манжетах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Театральный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роман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  <w:rPr>
                <w:i/>
              </w:rPr>
            </w:pPr>
            <w:r w:rsidRPr="009F26A9">
              <w:rPr>
                <w:b/>
                <w:i/>
                <w:sz w:val="22"/>
                <w:szCs w:val="22"/>
              </w:rPr>
              <w:t>А.Н. Толстой*.</w:t>
            </w:r>
            <w:r w:rsidRPr="009F26A9">
              <w:rPr>
                <w:i/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Петр Первый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Тема русской истории в творчестве писателя.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Петр Первый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 – художественная история России </w:t>
            </w:r>
            <w:r w:rsidRPr="009F26A9">
              <w:rPr>
                <w:i/>
                <w:sz w:val="22"/>
                <w:szCs w:val="22"/>
                <w:lang w:val="en-US"/>
              </w:rPr>
              <w:t>XVIII</w:t>
            </w:r>
            <w:r w:rsidRPr="009F26A9">
              <w:rPr>
                <w:i/>
                <w:sz w:val="22"/>
                <w:szCs w:val="22"/>
              </w:rPr>
              <w:t xml:space="preserve"> века. Единство исторического материала и </w:t>
            </w:r>
            <w:r w:rsidRPr="009F26A9">
              <w:rPr>
                <w:i/>
                <w:sz w:val="22"/>
                <w:szCs w:val="22"/>
              </w:rPr>
              <w:lastRenderedPageBreak/>
              <w:t>художественного вымысла в романе. Образ Петра. 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произведения.</w:t>
            </w:r>
          </w:p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i/>
                <w:sz w:val="22"/>
                <w:szCs w:val="22"/>
              </w:rPr>
              <w:t>Теория литературы: исторический роман.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b/>
                <w:sz w:val="22"/>
                <w:szCs w:val="22"/>
              </w:rPr>
              <w:t>А.П. Платонов.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i/>
                <w:sz w:val="22"/>
                <w:szCs w:val="22"/>
              </w:rPr>
              <w:t xml:space="preserve">Рассказ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В прекрасном и яростном мире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Повесть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Котлован</w:t>
            </w:r>
            <w:proofErr w:type="gramStart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Поиски</w:t>
            </w:r>
            <w:proofErr w:type="spellEnd"/>
            <w:proofErr w:type="gramEnd"/>
            <w:r w:rsidRPr="009F26A9">
              <w:rPr>
                <w:sz w:val="22"/>
                <w:szCs w:val="22"/>
              </w:rPr>
              <w:t xml:space="preserve"> положительного героя писателем. Единство нравственного и эстетического. Труд как основа нравственности человека. Принципы создания характеров. Социально-философское содержание творчества А. 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</w:t>
            </w:r>
            <w:proofErr w:type="spellStart"/>
            <w:r w:rsidRPr="009F26A9">
              <w:rPr>
                <w:sz w:val="22"/>
                <w:szCs w:val="22"/>
              </w:rPr>
              <w:t>писателя.</w:t>
            </w:r>
            <w:r w:rsidRPr="009F26A9">
              <w:rPr>
                <w:i/>
                <w:sz w:val="22"/>
                <w:szCs w:val="22"/>
              </w:rPr>
              <w:t>Теория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литературы:</w:t>
            </w:r>
            <w:r w:rsidRPr="009F26A9">
              <w:rPr>
                <w:sz w:val="22"/>
                <w:szCs w:val="22"/>
              </w:rPr>
              <w:t xml:space="preserve"> развитие понятия о стиле писателя.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  <w:rPr>
                <w:b/>
                <w:i/>
              </w:rPr>
            </w:pPr>
            <w:r w:rsidRPr="009F26A9">
              <w:rPr>
                <w:b/>
                <w:i/>
                <w:sz w:val="22"/>
                <w:szCs w:val="22"/>
              </w:rPr>
              <w:t>Литература русского Зарубежья*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i/>
                <w:sz w:val="22"/>
                <w:szCs w:val="22"/>
              </w:rPr>
              <w:t>Русское литературное зарубежье 40–90-х годов (обзор). И. Бунин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В. Набоков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Вл. Максимов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А. Зиновьев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В. Некрасов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И. Бродский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Г. </w:t>
            </w:r>
            <w:proofErr w:type="spellStart"/>
            <w:r w:rsidRPr="009F26A9">
              <w:rPr>
                <w:i/>
                <w:sz w:val="22"/>
                <w:szCs w:val="22"/>
              </w:rPr>
              <w:t>Владимов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и др. Тематика и проблематика творчества. Традиции и новаторство. Духовная ценность и обаяние творчества писателей русского зарубежья старшего поколения.</w:t>
            </w:r>
          </w:p>
          <w:p w:rsidR="00BA77DD" w:rsidRPr="009F26A9" w:rsidRDefault="00BA77DD" w:rsidP="00A559CA">
            <w:pPr>
              <w:jc w:val="both"/>
              <w:rPr>
                <w:i/>
              </w:rPr>
            </w:pPr>
            <w:r w:rsidRPr="009F26A9">
              <w:rPr>
                <w:b/>
                <w:i/>
                <w:sz w:val="22"/>
                <w:szCs w:val="22"/>
              </w:rPr>
              <w:t>В.В. Набоков.</w:t>
            </w:r>
            <w:r w:rsidRPr="009F26A9">
              <w:rPr>
                <w:i/>
                <w:sz w:val="22"/>
                <w:szCs w:val="22"/>
              </w:rPr>
              <w:t xml:space="preserve"> Сведения из биографии. </w:t>
            </w:r>
            <w:r w:rsidRPr="009F26A9">
              <w:rPr>
                <w:i/>
                <w:sz w:val="22"/>
                <w:szCs w:val="22"/>
                <w:shd w:val="clear" w:color="FFFFFF" w:fill="FFFFFF"/>
              </w:rPr>
              <w:t xml:space="preserve">Роман </w:t>
            </w:r>
            <w:r w:rsidRPr="009F26A9">
              <w:rPr>
                <w:sz w:val="22"/>
                <w:szCs w:val="22"/>
                <w:shd w:val="clear" w:color="FFFFFF" w:fill="FFFFFF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  <w:shd w:val="clear" w:color="FFFFFF" w:fill="FFFFFF"/>
              </w:rPr>
              <w:t>Машенька</w:t>
            </w:r>
            <w:proofErr w:type="gramStart"/>
            <w:r w:rsidRPr="009F26A9">
              <w:rPr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i/>
                <w:sz w:val="22"/>
                <w:szCs w:val="22"/>
                <w:shd w:val="clear" w:color="FFFFFF" w:fill="FFFFFF"/>
              </w:rPr>
              <w:t>.</w:t>
            </w:r>
            <w:r w:rsidRPr="009F26A9">
              <w:rPr>
                <w:i/>
                <w:sz w:val="22"/>
                <w:szCs w:val="22"/>
              </w:rPr>
              <w:t>Тема</w:t>
            </w:r>
            <w:proofErr w:type="spellEnd"/>
            <w:proofErr w:type="gramEnd"/>
            <w:r w:rsidRPr="009F26A9">
              <w:rPr>
                <w:i/>
                <w:sz w:val="22"/>
                <w:szCs w:val="22"/>
              </w:rPr>
              <w:t xml:space="preserve"> России в творчестве Набокова. Проблематика и система образов в романе. Описания эмигрантской среды и воспоминания героя о прошлом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юности. Образ Машеньки. Смысл финала </w:t>
            </w:r>
            <w:proofErr w:type="spellStart"/>
            <w:r w:rsidRPr="009F26A9">
              <w:rPr>
                <w:i/>
                <w:sz w:val="22"/>
                <w:szCs w:val="22"/>
              </w:rPr>
              <w:t>романа.Теория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литературы: развитие понятия о стиле писателя.</w:t>
            </w:r>
          </w:p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i/>
                <w:sz w:val="22"/>
                <w:szCs w:val="22"/>
              </w:rPr>
              <w:t xml:space="preserve">Н.А. </w:t>
            </w:r>
            <w:proofErr w:type="gramStart"/>
            <w:r w:rsidRPr="009F26A9">
              <w:rPr>
                <w:b/>
                <w:i/>
                <w:sz w:val="22"/>
                <w:szCs w:val="22"/>
              </w:rPr>
              <w:t>Заболоцкий.*</w:t>
            </w:r>
            <w:proofErr w:type="gramEnd"/>
            <w:r w:rsidRPr="009F26A9">
              <w:rPr>
                <w:b/>
                <w:i/>
                <w:sz w:val="22"/>
                <w:szCs w:val="22"/>
              </w:rPr>
              <w:t xml:space="preserve"> </w:t>
            </w:r>
            <w:r w:rsidRPr="009F26A9">
              <w:rPr>
                <w:i/>
                <w:sz w:val="22"/>
                <w:szCs w:val="22"/>
              </w:rPr>
              <w:t xml:space="preserve">Сведения из </w:t>
            </w:r>
            <w:proofErr w:type="spellStart"/>
            <w:r w:rsidRPr="009F26A9">
              <w:rPr>
                <w:i/>
                <w:sz w:val="22"/>
                <w:szCs w:val="22"/>
              </w:rPr>
              <w:t>биографии.Стихотворения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: </w:t>
            </w:r>
            <w:r w:rsidRPr="009F26A9">
              <w:rPr>
                <w:sz w:val="22"/>
                <w:szCs w:val="22"/>
              </w:rPr>
              <w:t>«</w:t>
            </w:r>
            <w:proofErr w:type="spellStart"/>
            <w:r w:rsidRPr="009F26A9">
              <w:rPr>
                <w:i/>
                <w:sz w:val="22"/>
                <w:szCs w:val="22"/>
              </w:rPr>
              <w:t>Завещание</w:t>
            </w:r>
            <w:r w:rsidRPr="009F26A9">
              <w:rPr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sz w:val="22"/>
                <w:szCs w:val="22"/>
              </w:rPr>
              <w:t>,«</w:t>
            </w:r>
            <w:r w:rsidRPr="009F26A9">
              <w:rPr>
                <w:i/>
                <w:sz w:val="22"/>
                <w:szCs w:val="22"/>
              </w:rPr>
              <w:t>Читая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9F26A9">
              <w:rPr>
                <w:i/>
                <w:sz w:val="22"/>
                <w:szCs w:val="22"/>
              </w:rPr>
              <w:t>стихи</w:t>
            </w:r>
            <w:r w:rsidRPr="009F26A9">
              <w:rPr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sz w:val="22"/>
                <w:szCs w:val="22"/>
              </w:rPr>
              <w:t>,«</w:t>
            </w:r>
            <w:r w:rsidRPr="009F26A9">
              <w:rPr>
                <w:i/>
                <w:sz w:val="22"/>
                <w:szCs w:val="22"/>
              </w:rPr>
              <w:t>О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красоте человеческих </w:t>
            </w:r>
            <w:proofErr w:type="spellStart"/>
            <w:r w:rsidRPr="009F26A9">
              <w:rPr>
                <w:i/>
                <w:sz w:val="22"/>
                <w:szCs w:val="22"/>
              </w:rPr>
              <w:t>лиц</w:t>
            </w:r>
            <w:r w:rsidRPr="009F26A9">
              <w:rPr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i/>
                <w:sz w:val="22"/>
                <w:szCs w:val="22"/>
              </w:rPr>
              <w:t>.Утверждение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непреходящих нравственных ценностей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неразрывной связи поколений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философская углубленность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художественная неповторимость стихотворений поэта. Своеобразие художественного воплощения темы природы в лирике Заболоцкого.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 xml:space="preserve">И.Э. Бабель. Сведения из </w:t>
            </w:r>
            <w:proofErr w:type="spellStart"/>
            <w:r w:rsidRPr="009F26A9">
              <w:rPr>
                <w:sz w:val="22"/>
                <w:szCs w:val="22"/>
              </w:rPr>
              <w:t>биографии.Рассказы</w:t>
            </w:r>
            <w:proofErr w:type="spellEnd"/>
            <w:r w:rsidRPr="009F26A9">
              <w:rPr>
                <w:sz w:val="22"/>
                <w:szCs w:val="22"/>
              </w:rPr>
              <w:t>: «Мой первый гусь», «Соль». Проблематика и особенности поэтики прозы Бабеля. Изображение событий гражданской войны в книге рассказов «Конармия». Сочетание трагического и комического, прекрасного и безобразного в рассказах Бабеля.</w:t>
            </w:r>
          </w:p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sz w:val="22"/>
                <w:szCs w:val="22"/>
              </w:rPr>
              <w:t>Теория литературы: развитие понятия о рассказе.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140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Раздел 5. Литература периода Великой Отечественной войны и первых послевоенных лет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128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right="57"/>
              <w:jc w:val="both"/>
            </w:pPr>
            <w:r w:rsidRPr="009F26A9">
              <w:rPr>
                <w:sz w:val="22"/>
                <w:szCs w:val="22"/>
              </w:rPr>
              <w:lastRenderedPageBreak/>
              <w:t>5.1.  Литература периода Великой Отечественной войны и первых послевоенных лет</w:t>
            </w:r>
          </w:p>
          <w:p w:rsidR="00BA77DD" w:rsidRPr="009F26A9" w:rsidRDefault="00BA77DD" w:rsidP="00A559CA">
            <w:pPr>
              <w:ind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Деятели литературы и искусства на защите Отечества. Живопись А. Дейнеки и А. </w:t>
            </w:r>
            <w:proofErr w:type="spellStart"/>
            <w:r w:rsidRPr="009F26A9">
              <w:rPr>
                <w:sz w:val="22"/>
                <w:szCs w:val="22"/>
              </w:rPr>
              <w:t>Пластова</w:t>
            </w:r>
            <w:proofErr w:type="spellEnd"/>
            <w:r w:rsidRPr="009F26A9">
              <w:rPr>
                <w:sz w:val="22"/>
                <w:szCs w:val="22"/>
              </w:rPr>
              <w:t xml:space="preserve">. Музыка Д. Шостаковича и песни военных лет (С. Соловьев-Седой, В. Лебедев-Кумач, И. Дунаевский и др.). Кинематограф героической эпохи. Лирический герой в стихах поэтов-фронтовиков: О. </w:t>
            </w:r>
            <w:proofErr w:type="spellStart"/>
            <w:r w:rsidRPr="009F26A9">
              <w:rPr>
                <w:sz w:val="22"/>
                <w:szCs w:val="22"/>
              </w:rPr>
              <w:t>Берггольц</w:t>
            </w:r>
            <w:proofErr w:type="spellEnd"/>
            <w:r w:rsidRPr="009F26A9">
              <w:rPr>
                <w:sz w:val="22"/>
                <w:szCs w:val="22"/>
              </w:rPr>
              <w:t xml:space="preserve">, К. Симонов, А. Твардовский, А. Сурков, М. Исаковский, М. </w:t>
            </w:r>
            <w:proofErr w:type="spellStart"/>
            <w:r w:rsidRPr="009F26A9">
              <w:rPr>
                <w:sz w:val="22"/>
                <w:szCs w:val="22"/>
              </w:rPr>
              <w:t>Алигер</w:t>
            </w:r>
            <w:proofErr w:type="spellEnd"/>
            <w:r w:rsidRPr="009F26A9">
              <w:rPr>
                <w:sz w:val="22"/>
                <w:szCs w:val="22"/>
              </w:rPr>
              <w:t xml:space="preserve">, Ю. Друнина, М. </w:t>
            </w:r>
            <w:proofErr w:type="spellStart"/>
            <w:r w:rsidRPr="009F26A9">
              <w:rPr>
                <w:sz w:val="22"/>
                <w:szCs w:val="22"/>
              </w:rPr>
              <w:t>Джалиль</w:t>
            </w:r>
            <w:proofErr w:type="spellEnd"/>
            <w:r w:rsidRPr="009F26A9">
              <w:rPr>
                <w:sz w:val="22"/>
                <w:szCs w:val="22"/>
              </w:rPr>
              <w:t xml:space="preserve"> и др.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Публицистика военных лет: М. Шолохов, И. Эренбург, А. Толстой. Реалистическое и романтическое изображение войны в прозе: рассказы Л. Соболева, В. Кожевникова, К. Паустовского, М. Шолохова и др. Повести и романы Б. Горбатова, А. Бека, А. Фадеева. Пьесы: «Русские люди» К. Симонова, «Фронт» А. Корнейчука и </w:t>
            </w:r>
            <w:proofErr w:type="spellStart"/>
            <w:r w:rsidRPr="009F26A9">
              <w:rPr>
                <w:sz w:val="22"/>
                <w:szCs w:val="22"/>
              </w:rPr>
              <w:t>др.Произведения</w:t>
            </w:r>
            <w:proofErr w:type="spellEnd"/>
            <w:r w:rsidRPr="009F26A9">
              <w:rPr>
                <w:sz w:val="22"/>
                <w:szCs w:val="22"/>
              </w:rPr>
              <w:t xml:space="preserve">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9F26A9">
              <w:rPr>
                <w:sz w:val="22"/>
                <w:szCs w:val="22"/>
              </w:rPr>
              <w:t>Ажаева</w:t>
            </w:r>
            <w:proofErr w:type="spellEnd"/>
            <w:r w:rsidRPr="009F26A9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5.2. </w:t>
            </w:r>
            <w:proofErr w:type="spellStart"/>
            <w:r w:rsidRPr="009F26A9">
              <w:rPr>
                <w:sz w:val="22"/>
                <w:szCs w:val="22"/>
              </w:rPr>
              <w:t>А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А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Ахматова</w:t>
            </w:r>
            <w:proofErr w:type="spellEnd"/>
            <w:r w:rsidRPr="009F26A9">
              <w:rPr>
                <w:sz w:val="22"/>
                <w:szCs w:val="22"/>
              </w:rPr>
              <w:t>. Жизненный и творческий путь.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proofErr w:type="spellStart"/>
            <w:proofErr w:type="gramStart"/>
            <w:r w:rsidRPr="009F26A9">
              <w:rPr>
                <w:sz w:val="22"/>
                <w:szCs w:val="22"/>
              </w:rPr>
              <w:t>Стихотворения:«</w:t>
            </w:r>
            <w:proofErr w:type="gramEnd"/>
            <w:r w:rsidRPr="009F26A9">
              <w:rPr>
                <w:i/>
                <w:sz w:val="22"/>
                <w:szCs w:val="22"/>
              </w:rPr>
              <w:t>Смятение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Молюсь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оконному </w:t>
            </w:r>
            <w:proofErr w:type="spellStart"/>
            <w:r w:rsidRPr="009F26A9">
              <w:rPr>
                <w:i/>
                <w:sz w:val="22"/>
                <w:szCs w:val="22"/>
              </w:rPr>
              <w:t>лучу..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Пахнут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липы сладко…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 xml:space="preserve">Сероглазый </w:t>
            </w:r>
            <w:proofErr w:type="spellStart"/>
            <w:r w:rsidRPr="009F26A9">
              <w:rPr>
                <w:i/>
                <w:sz w:val="22"/>
                <w:szCs w:val="22"/>
              </w:rPr>
              <w:t>король</w:t>
            </w:r>
            <w:r w:rsidRPr="009F26A9">
              <w:rPr>
                <w:sz w:val="22"/>
                <w:szCs w:val="22"/>
              </w:rPr>
              <w:t>»,«Песня</w:t>
            </w:r>
            <w:proofErr w:type="spellEnd"/>
            <w:r w:rsidRPr="009F26A9">
              <w:rPr>
                <w:sz w:val="22"/>
                <w:szCs w:val="22"/>
              </w:rPr>
              <w:t xml:space="preserve"> последней </w:t>
            </w:r>
            <w:proofErr w:type="spellStart"/>
            <w:r w:rsidRPr="009F26A9">
              <w:rPr>
                <w:sz w:val="22"/>
                <w:szCs w:val="22"/>
              </w:rPr>
              <w:t>встречи»,«Мне</w:t>
            </w:r>
            <w:proofErr w:type="spellEnd"/>
            <w:r w:rsidRPr="009F26A9">
              <w:rPr>
                <w:sz w:val="22"/>
                <w:szCs w:val="22"/>
              </w:rPr>
              <w:t xml:space="preserve"> ни к чему одические рати», «Сжала руки под темной вуалью…», «Не с теми я, кто бросил земли..», «Родная земля», «Мне голос был», «</w:t>
            </w:r>
            <w:proofErr w:type="spellStart"/>
            <w:r w:rsidRPr="009F26A9">
              <w:rPr>
                <w:i/>
                <w:sz w:val="22"/>
                <w:szCs w:val="22"/>
              </w:rPr>
              <w:t>Клятва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Мужество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Победителям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Муза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Поэма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без </w:t>
            </w:r>
            <w:proofErr w:type="spellStart"/>
            <w:r w:rsidRPr="009F26A9">
              <w:rPr>
                <w:i/>
                <w:sz w:val="22"/>
                <w:szCs w:val="22"/>
              </w:rPr>
              <w:t>героя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Поэма</w:t>
            </w:r>
            <w:proofErr w:type="spellEnd"/>
            <w:r w:rsidRPr="009F26A9">
              <w:rPr>
                <w:sz w:val="22"/>
                <w:szCs w:val="22"/>
              </w:rPr>
              <w:t xml:space="preserve"> «Реквием».</w:t>
            </w:r>
            <w:r w:rsidRPr="009F26A9">
              <w:rPr>
                <w:i/>
                <w:sz w:val="22"/>
                <w:szCs w:val="22"/>
              </w:rPr>
              <w:t xml:space="preserve"> Статьи о Пушкине.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5.3.Ранняя лирика Ахматовой.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Ранняя лирика Ахматовой: глубина, яркость переживаний поэта, его радость, скорбь, тревога. Тематика и тональность лирики периода первой мировой войны: судьба страны и народа.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5.4.Темы любви к родной земле, к Родине, к России.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Личная и общественная темы в стихах революционных и первых послереволюционных лет. Темы любви к родной земле, к Родине, к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5.5.Поэма «Реквием». Исторический масштаб и трагизм поэмы.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Трагизм жизни и судьбы лирической героини и поэтессы. Своеобразие лирики Ахматовой.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Теория литературы</w:t>
            </w:r>
            <w:r w:rsidRPr="009F26A9">
              <w:rPr>
                <w:sz w:val="22"/>
                <w:szCs w:val="22"/>
              </w:rPr>
              <w:t>: проблема традиций и новаторства в поэзии. Поэтическое мастерство.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5.6.А.Т. Твардовский. Сведения из биографии.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Стихотворения: «Вся суть в одном-единственном завете», «Памяти матери», «</w:t>
            </w:r>
            <w:r w:rsidRPr="009F26A9">
              <w:rPr>
                <w:i/>
                <w:sz w:val="22"/>
                <w:szCs w:val="22"/>
              </w:rPr>
              <w:t>К обидам горьким собственной персоны...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sz w:val="22"/>
                <w:szCs w:val="22"/>
              </w:rPr>
              <w:t>В тот день, когда кончилась война…»,«</w:t>
            </w:r>
            <w:r w:rsidRPr="009F26A9">
              <w:rPr>
                <w:i/>
                <w:sz w:val="22"/>
                <w:szCs w:val="22"/>
              </w:rPr>
              <w:t>Ты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дура смерть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грозишься людям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5.7. Поэма «По праву памяти».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Стихотворения: «Я знаю: никакой моей вины…», Утверждение нравственных ценностей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 xml:space="preserve">Поэма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По праву </w:t>
            </w:r>
            <w:proofErr w:type="gramStart"/>
            <w:r w:rsidRPr="009F26A9">
              <w:rPr>
                <w:i/>
                <w:sz w:val="22"/>
                <w:szCs w:val="22"/>
              </w:rPr>
              <w:t>памяти</w:t>
            </w:r>
            <w:r w:rsidRPr="009F26A9">
              <w:rPr>
                <w:sz w:val="22"/>
                <w:szCs w:val="22"/>
              </w:rPr>
              <w:t>»*</w:t>
            </w:r>
            <w:proofErr w:type="gramEnd"/>
            <w:r w:rsidRPr="009F26A9">
              <w:rPr>
                <w:sz w:val="22"/>
                <w:szCs w:val="22"/>
              </w:rPr>
              <w:t xml:space="preserve"> – искупление и предостережение, поэтическое и гражданское осмысление трагического прошлого. Лирический герой поэмы, его жизненная позиция. Художественное своеобразие творчества А. Твардовского.</w:t>
            </w:r>
            <w:r w:rsidRPr="009F26A9">
              <w:rPr>
                <w:i/>
                <w:sz w:val="22"/>
                <w:szCs w:val="22"/>
              </w:rPr>
              <w:t xml:space="preserve"> Теория литературы</w:t>
            </w:r>
            <w:r w:rsidRPr="009F26A9">
              <w:rPr>
                <w:sz w:val="22"/>
                <w:szCs w:val="22"/>
              </w:rPr>
              <w:t>: традиции русской классической литературы и новаторство в поэзии.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t>Самостоятельная 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</w:pPr>
            <w:r w:rsidRPr="009F26A9">
              <w:rPr>
                <w:b/>
                <w:sz w:val="22"/>
                <w:szCs w:val="22"/>
              </w:rPr>
              <w:t>Б.Л. Пастернак.</w:t>
            </w:r>
            <w:r w:rsidRPr="009F26A9">
              <w:rPr>
                <w:sz w:val="22"/>
                <w:szCs w:val="22"/>
              </w:rPr>
              <w:t xml:space="preserve"> Сведения из биографии.</w:t>
            </w:r>
          </w:p>
          <w:p w:rsidR="00BA77DD" w:rsidRPr="009F26A9" w:rsidRDefault="00BA77DD" w:rsidP="00A559CA">
            <w:pPr>
              <w:jc w:val="both"/>
              <w:rPr>
                <w:i/>
              </w:rPr>
            </w:pPr>
            <w:r w:rsidRPr="009F26A9">
              <w:rPr>
                <w:sz w:val="22"/>
                <w:szCs w:val="22"/>
              </w:rPr>
              <w:t>Стихотворения: «Февраль. Достать чернил и плакать...», «</w:t>
            </w:r>
            <w:r w:rsidRPr="009F26A9">
              <w:rPr>
                <w:i/>
                <w:sz w:val="22"/>
                <w:szCs w:val="22"/>
              </w:rPr>
              <w:t>Про эти стихи</w:t>
            </w:r>
            <w:r w:rsidRPr="009F26A9">
              <w:rPr>
                <w:sz w:val="22"/>
                <w:szCs w:val="22"/>
              </w:rPr>
              <w:t xml:space="preserve">», «Определение </w:t>
            </w:r>
            <w:r w:rsidRPr="009F26A9">
              <w:rPr>
                <w:sz w:val="22"/>
                <w:szCs w:val="22"/>
              </w:rPr>
              <w:lastRenderedPageBreak/>
              <w:t>поэзии», «</w:t>
            </w:r>
            <w:proofErr w:type="spellStart"/>
            <w:r w:rsidRPr="009F26A9">
              <w:rPr>
                <w:sz w:val="22"/>
                <w:szCs w:val="22"/>
              </w:rPr>
              <w:t>Гамлет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Быть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знаменитым </w:t>
            </w:r>
            <w:proofErr w:type="spellStart"/>
            <w:r w:rsidRPr="009F26A9">
              <w:rPr>
                <w:i/>
                <w:sz w:val="22"/>
                <w:szCs w:val="22"/>
              </w:rPr>
              <w:t>некрасиво</w:t>
            </w:r>
            <w:r w:rsidRPr="009F26A9">
              <w:rPr>
                <w:sz w:val="22"/>
                <w:szCs w:val="22"/>
              </w:rPr>
              <w:t>»,«Во</w:t>
            </w:r>
            <w:proofErr w:type="spellEnd"/>
            <w:r w:rsidRPr="009F26A9">
              <w:rPr>
                <w:sz w:val="22"/>
                <w:szCs w:val="22"/>
              </w:rPr>
              <w:t xml:space="preserve"> всем мне хочется дойти до самой сути…», «Зимняя ночь».</w:t>
            </w:r>
            <w:r w:rsidRPr="009F26A9">
              <w:rPr>
                <w:i/>
                <w:sz w:val="22"/>
                <w:szCs w:val="22"/>
              </w:rPr>
              <w:t xml:space="preserve"> Поэмы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Девятьсот пятый </w:t>
            </w:r>
            <w:proofErr w:type="spellStart"/>
            <w:proofErr w:type="gramStart"/>
            <w:r w:rsidRPr="009F26A9">
              <w:rPr>
                <w:i/>
                <w:sz w:val="22"/>
                <w:szCs w:val="22"/>
              </w:rPr>
              <w:t>год</w:t>
            </w:r>
            <w:r w:rsidRPr="009F26A9">
              <w:rPr>
                <w:sz w:val="22"/>
                <w:szCs w:val="22"/>
              </w:rPr>
              <w:t>»и</w:t>
            </w:r>
            <w:proofErr w:type="spellEnd"/>
            <w:proofErr w:type="gramEnd"/>
            <w:r w:rsidRPr="009F26A9">
              <w:rPr>
                <w:sz w:val="22"/>
                <w:szCs w:val="22"/>
              </w:rPr>
              <w:t xml:space="preserve"> «</w:t>
            </w:r>
            <w:r w:rsidRPr="009F26A9">
              <w:rPr>
                <w:i/>
                <w:sz w:val="22"/>
                <w:szCs w:val="22"/>
              </w:rPr>
              <w:t>Лейтенант Шмидт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sz w:val="22"/>
                <w:szCs w:val="22"/>
              </w:rPr>
              <w:t>Эстетические поиски и эксперименты в ранней лирике. Философичность лирики. Тема пути – ведущая в поэзии Пастернака. Особенности поэтического восприятия. Простота и легкость поздней лирики. Своеобразие художественной формы стихотворений.</w:t>
            </w:r>
          </w:p>
          <w:p w:rsidR="00BA77DD" w:rsidRPr="009F26A9" w:rsidRDefault="00BA77DD" w:rsidP="00A559CA">
            <w:pPr>
              <w:jc w:val="both"/>
            </w:pPr>
            <w:r w:rsidRPr="009F26A9">
              <w:rPr>
                <w:i/>
                <w:sz w:val="22"/>
                <w:szCs w:val="22"/>
              </w:rPr>
              <w:t>Для самостоятельного чтения</w:t>
            </w:r>
            <w:r w:rsidRPr="009F26A9">
              <w:rPr>
                <w:sz w:val="22"/>
                <w:szCs w:val="22"/>
              </w:rPr>
              <w:t xml:space="preserve">. </w:t>
            </w:r>
            <w:r w:rsidRPr="009F26A9">
              <w:rPr>
                <w:i/>
                <w:sz w:val="22"/>
                <w:szCs w:val="22"/>
              </w:rPr>
              <w:t xml:space="preserve">Роман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Доктор Живаго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firstLine="709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jc w:val="both"/>
              <w:rPr>
                <w:i/>
              </w:rPr>
            </w:pPr>
            <w:proofErr w:type="spellStart"/>
            <w:r w:rsidRPr="009F26A9">
              <w:rPr>
                <w:i/>
                <w:sz w:val="22"/>
                <w:szCs w:val="22"/>
              </w:rPr>
              <w:t>А.Т.Твардовский</w:t>
            </w:r>
            <w:proofErr w:type="spellEnd"/>
            <w:r w:rsidRPr="009F26A9">
              <w:rPr>
                <w:i/>
                <w:sz w:val="22"/>
                <w:szCs w:val="22"/>
              </w:rPr>
              <w:t>. Для самостоятельного чтения</w:t>
            </w:r>
            <w:r w:rsidRPr="009F26A9">
              <w:rPr>
                <w:sz w:val="22"/>
                <w:szCs w:val="22"/>
              </w:rPr>
              <w:t xml:space="preserve">: </w:t>
            </w:r>
            <w:r w:rsidRPr="009F26A9">
              <w:rPr>
                <w:i/>
                <w:sz w:val="22"/>
                <w:szCs w:val="22"/>
              </w:rPr>
              <w:t>стихи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поэмы.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Раздел 6. Литература 50–80-х годов (обзор)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50CF" w:rsidRDefault="004B50CF" w:rsidP="004B50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4B50CF" w:rsidP="004B50CF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6.1. Литература 50–80-х годов (обзор)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Смерть </w:t>
            </w:r>
            <w:proofErr w:type="spellStart"/>
            <w:r w:rsidRPr="009F26A9">
              <w:rPr>
                <w:sz w:val="22"/>
                <w:szCs w:val="22"/>
              </w:rPr>
              <w:t>И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В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Сталина</w:t>
            </w:r>
            <w:proofErr w:type="spellEnd"/>
            <w:r w:rsidRPr="009F26A9">
              <w:rPr>
                <w:sz w:val="22"/>
                <w:szCs w:val="22"/>
              </w:rPr>
              <w:t xml:space="preserve">. </w:t>
            </w:r>
            <w:r w:rsidRPr="009F26A9">
              <w:rPr>
                <w:sz w:val="22"/>
                <w:szCs w:val="22"/>
                <w:lang w:val="en-US"/>
              </w:rPr>
              <w:t>XX</w:t>
            </w:r>
            <w:r w:rsidRPr="009F26A9">
              <w:rPr>
                <w:sz w:val="22"/>
                <w:szCs w:val="22"/>
              </w:rPr>
              <w:t xml:space="preserve"> съезд партии. Изменения в общественной и культурной жизни страны. Новые тенденции в литературе. Тематика и проблематика, традиции и новаторство в произведениях писателей и поэтов.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Отражение конфликтов истории в судьбах героев: </w:t>
            </w:r>
            <w:proofErr w:type="spellStart"/>
            <w:r w:rsidRPr="009F26A9">
              <w:rPr>
                <w:sz w:val="22"/>
                <w:szCs w:val="22"/>
              </w:rPr>
              <w:t>П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Нилин</w:t>
            </w:r>
            <w:proofErr w:type="spellEnd"/>
            <w:r w:rsidRPr="009F26A9">
              <w:rPr>
                <w:sz w:val="22"/>
                <w:szCs w:val="22"/>
              </w:rPr>
              <w:t xml:space="preserve"> «Жестокость», </w:t>
            </w:r>
            <w:proofErr w:type="spellStart"/>
            <w:r w:rsidRPr="009F26A9">
              <w:rPr>
                <w:sz w:val="22"/>
                <w:szCs w:val="22"/>
              </w:rPr>
              <w:t>А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Солженицын</w:t>
            </w:r>
            <w:proofErr w:type="spellEnd"/>
            <w:r w:rsidRPr="009F26A9">
              <w:rPr>
                <w:sz w:val="22"/>
                <w:szCs w:val="22"/>
              </w:rPr>
              <w:t xml:space="preserve"> «Один день Ивана Денисовича», </w:t>
            </w:r>
            <w:proofErr w:type="spellStart"/>
            <w:r w:rsidRPr="009F26A9">
              <w:rPr>
                <w:sz w:val="22"/>
                <w:szCs w:val="22"/>
              </w:rPr>
              <w:t>В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Дудинцев</w:t>
            </w:r>
            <w:proofErr w:type="spellEnd"/>
            <w:r w:rsidRPr="009F26A9">
              <w:rPr>
                <w:sz w:val="22"/>
                <w:szCs w:val="22"/>
              </w:rPr>
              <w:t xml:space="preserve"> «Не хлебом единым...» и др. </w:t>
            </w:r>
            <w:r w:rsidRPr="009F26A9">
              <w:rPr>
                <w:i/>
                <w:sz w:val="22"/>
                <w:szCs w:val="22"/>
              </w:rPr>
              <w:t>Новое осмысление проблемы человека на войне</w:t>
            </w:r>
            <w:r w:rsidRPr="009F26A9">
              <w:rPr>
                <w:sz w:val="22"/>
                <w:szCs w:val="22"/>
              </w:rPr>
              <w:t xml:space="preserve">: </w:t>
            </w:r>
            <w:proofErr w:type="spellStart"/>
            <w:r w:rsidRPr="009F26A9">
              <w:rPr>
                <w:sz w:val="22"/>
                <w:szCs w:val="22"/>
              </w:rPr>
              <w:t>Ю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Бондарев</w:t>
            </w:r>
            <w:proofErr w:type="spellEnd"/>
            <w:r w:rsidRPr="009F26A9">
              <w:rPr>
                <w:sz w:val="22"/>
                <w:szCs w:val="22"/>
              </w:rPr>
              <w:t xml:space="preserve"> «Горячий снег», </w:t>
            </w:r>
            <w:proofErr w:type="spellStart"/>
            <w:r w:rsidRPr="009F26A9">
              <w:rPr>
                <w:sz w:val="22"/>
                <w:szCs w:val="22"/>
              </w:rPr>
              <w:t>В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Богомолов</w:t>
            </w:r>
            <w:proofErr w:type="spellEnd"/>
            <w:r w:rsidRPr="009F26A9">
              <w:rPr>
                <w:sz w:val="22"/>
                <w:szCs w:val="22"/>
              </w:rPr>
              <w:t xml:space="preserve"> «Момент истины», </w:t>
            </w:r>
            <w:proofErr w:type="spellStart"/>
            <w:r w:rsidRPr="009F26A9">
              <w:rPr>
                <w:sz w:val="22"/>
                <w:szCs w:val="22"/>
              </w:rPr>
              <w:t>В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Кондратьев</w:t>
            </w:r>
            <w:proofErr w:type="spellEnd"/>
            <w:r w:rsidRPr="009F26A9">
              <w:rPr>
                <w:sz w:val="22"/>
                <w:szCs w:val="22"/>
              </w:rPr>
              <w:t xml:space="preserve"> «Сашка» и др. Исследование природы подвига и предательства, философский анализ поведения человека в экстремальной ситуации в произведениях </w:t>
            </w:r>
            <w:proofErr w:type="spellStart"/>
            <w:r w:rsidRPr="009F26A9">
              <w:rPr>
                <w:sz w:val="22"/>
                <w:szCs w:val="22"/>
              </w:rPr>
              <w:t>В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Быкова</w:t>
            </w:r>
            <w:proofErr w:type="spellEnd"/>
            <w:r w:rsidRPr="009F26A9">
              <w:rPr>
                <w:sz w:val="22"/>
                <w:szCs w:val="22"/>
              </w:rPr>
              <w:t xml:space="preserve"> «Сотников», </w:t>
            </w:r>
            <w:proofErr w:type="spellStart"/>
            <w:r w:rsidRPr="009F26A9">
              <w:rPr>
                <w:sz w:val="22"/>
                <w:szCs w:val="22"/>
              </w:rPr>
              <w:t>Б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Окуджавы</w:t>
            </w:r>
            <w:proofErr w:type="spellEnd"/>
            <w:r w:rsidRPr="009F26A9">
              <w:rPr>
                <w:sz w:val="22"/>
                <w:szCs w:val="22"/>
              </w:rPr>
              <w:t xml:space="preserve"> «Будь здоров, школяр» и др. Роль произведений о Великой Отечественной войне в воспитании патриотических чувств молодого поколения.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  <w:i/>
              </w:rPr>
            </w:pPr>
            <w:r w:rsidRPr="009F26A9">
              <w:rPr>
                <w:b/>
                <w:i/>
                <w:sz w:val="22"/>
                <w:szCs w:val="22"/>
              </w:rPr>
              <w:t>Раздел 7. Поэзия 60-х годов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9668E" w:rsidRDefault="0039668E" w:rsidP="00396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39668E" w:rsidP="0039668E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i/>
                <w:sz w:val="22"/>
                <w:szCs w:val="22"/>
              </w:rPr>
              <w:t>7.1. Поэзия 60-х годов</w:t>
            </w:r>
            <w:r w:rsidRPr="009F26A9">
              <w:rPr>
                <w:sz w:val="22"/>
                <w:szCs w:val="22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 xml:space="preserve">Поиски нового поэтического языка, формы, жанра в поэзии </w:t>
            </w:r>
            <w:proofErr w:type="spellStart"/>
            <w:r w:rsidRPr="009F26A9">
              <w:rPr>
                <w:sz w:val="22"/>
                <w:szCs w:val="22"/>
              </w:rPr>
              <w:t>Б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Ахмадуллиной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Е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Винокурова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Р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Рождественского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А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Вознесенского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Е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Евтушенко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Б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Окуджавы</w:t>
            </w:r>
            <w:proofErr w:type="spellEnd"/>
            <w:r w:rsidRPr="009F26A9">
              <w:rPr>
                <w:sz w:val="22"/>
                <w:szCs w:val="22"/>
              </w:rPr>
              <w:t xml:space="preserve"> и др. Развитие традиций русской классики в поэзии </w:t>
            </w:r>
            <w:proofErr w:type="spellStart"/>
            <w:r w:rsidRPr="009F26A9">
              <w:rPr>
                <w:sz w:val="22"/>
                <w:szCs w:val="22"/>
              </w:rPr>
              <w:t>Н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Федорова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Н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Рубцова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С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Наровчатова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Д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Самойлова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Л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Мартынова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Е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Винокурова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Н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Старшинова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Ю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Друниной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Б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Слуцкого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С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Орлова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И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Бродского</w:t>
            </w:r>
            <w:proofErr w:type="spellEnd"/>
            <w:r w:rsidRPr="009F26A9">
              <w:rPr>
                <w:sz w:val="22"/>
                <w:szCs w:val="22"/>
              </w:rPr>
              <w:t xml:space="preserve">, </w:t>
            </w:r>
            <w:proofErr w:type="spellStart"/>
            <w:r w:rsidRPr="009F26A9">
              <w:rPr>
                <w:sz w:val="22"/>
                <w:szCs w:val="22"/>
              </w:rPr>
              <w:t>Р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Гамзатова</w:t>
            </w:r>
            <w:proofErr w:type="spellEnd"/>
            <w:r w:rsidRPr="009F26A9">
              <w:rPr>
                <w:sz w:val="22"/>
                <w:szCs w:val="22"/>
              </w:rPr>
              <w:t xml:space="preserve"> и </w:t>
            </w:r>
            <w:proofErr w:type="spellStart"/>
            <w:r w:rsidRPr="009F26A9">
              <w:rPr>
                <w:sz w:val="22"/>
                <w:szCs w:val="22"/>
              </w:rPr>
              <w:t>др.Размышление</w:t>
            </w:r>
            <w:proofErr w:type="spellEnd"/>
            <w:r w:rsidRPr="009F26A9">
              <w:rPr>
                <w:sz w:val="22"/>
                <w:szCs w:val="22"/>
              </w:rPr>
              <w:t xml:space="preserve"> о прошлом, настоящем и будущем Родины, утверждение нравственных ценностей в поэзии </w:t>
            </w:r>
            <w:proofErr w:type="spellStart"/>
            <w:r w:rsidRPr="009F26A9">
              <w:rPr>
                <w:sz w:val="22"/>
                <w:szCs w:val="22"/>
              </w:rPr>
              <w:t>А</w:t>
            </w:r>
            <w:r w:rsidRPr="009F26A9">
              <w:rPr>
                <w:spacing w:val="40"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>Твардовского</w:t>
            </w:r>
            <w:proofErr w:type="spellEnd"/>
            <w:r w:rsidRPr="009F26A9">
              <w:rPr>
                <w:sz w:val="22"/>
                <w:szCs w:val="22"/>
              </w:rPr>
              <w:t>. «</w:t>
            </w:r>
            <w:r w:rsidRPr="009F26A9">
              <w:rPr>
                <w:i/>
                <w:sz w:val="22"/>
                <w:szCs w:val="22"/>
              </w:rPr>
              <w:t>Городская проза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 xml:space="preserve"> Тематика, нравственная проблематика, художественные особенности произведений В. Аксенова, Д. Гранина, Ю. Трифонова, В. Дудинцева и др. «</w:t>
            </w:r>
            <w:r w:rsidRPr="009F26A9">
              <w:rPr>
                <w:i/>
                <w:sz w:val="22"/>
                <w:szCs w:val="22"/>
              </w:rPr>
              <w:t>Деревенская проза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 xml:space="preserve"> Изображение жизни советской деревни. Глубина, цельность духовного мира человека, связанного жизнью своей с землей, в произведениях Ф. Абрамова, М. Алексеева, С. Белова, С. Залыгина, В. Крупина, П. Проскурина, Б. </w:t>
            </w:r>
            <w:proofErr w:type="spellStart"/>
            <w:r w:rsidRPr="009F26A9">
              <w:rPr>
                <w:sz w:val="22"/>
                <w:szCs w:val="22"/>
              </w:rPr>
              <w:t>Можаева</w:t>
            </w:r>
            <w:proofErr w:type="spellEnd"/>
            <w:r w:rsidRPr="009F26A9">
              <w:rPr>
                <w:sz w:val="22"/>
                <w:szCs w:val="22"/>
              </w:rPr>
              <w:t xml:space="preserve">, В. Шукшина, и др. </w:t>
            </w:r>
            <w:r w:rsidRPr="009F26A9">
              <w:rPr>
                <w:i/>
                <w:sz w:val="22"/>
                <w:szCs w:val="22"/>
              </w:rPr>
              <w:t>Драматургия</w:t>
            </w:r>
            <w:r w:rsidRPr="009F26A9">
              <w:rPr>
                <w:sz w:val="22"/>
                <w:szCs w:val="22"/>
              </w:rPr>
              <w:t xml:space="preserve">. Нравственная проблематика пьес А. Володина «Пять вечеров», А. Арбузова «Иркутская история», «Жестокие игры», В. Розова «В добрый час», «Гнездо глухаря», А. Вампилова «Прошлым летом в </w:t>
            </w:r>
            <w:proofErr w:type="spellStart"/>
            <w:r w:rsidRPr="009F26A9">
              <w:rPr>
                <w:sz w:val="22"/>
                <w:szCs w:val="22"/>
              </w:rPr>
              <w:t>Чулимске</w:t>
            </w:r>
            <w:proofErr w:type="spellEnd"/>
            <w:r w:rsidRPr="009F26A9">
              <w:rPr>
                <w:sz w:val="22"/>
                <w:szCs w:val="22"/>
              </w:rPr>
              <w:t xml:space="preserve">», «Старший сын», «Утиная охота» и др. </w:t>
            </w:r>
            <w:r w:rsidRPr="009F26A9">
              <w:rPr>
                <w:i/>
                <w:sz w:val="22"/>
                <w:szCs w:val="22"/>
              </w:rPr>
              <w:t>Динамика нравственных ценностей во времени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предвидение опасности утраты исторической памяти</w:t>
            </w:r>
            <w:r w:rsidRPr="009F26A9">
              <w:rPr>
                <w:sz w:val="22"/>
                <w:szCs w:val="22"/>
              </w:rPr>
              <w:t xml:space="preserve">: «Прощание с Матерой» В. Распутина, «Буранный полустанок» Ч. Айтматова, «Сон в начале тумана» Ю. </w:t>
            </w:r>
            <w:proofErr w:type="spellStart"/>
            <w:r w:rsidRPr="009F26A9">
              <w:rPr>
                <w:sz w:val="22"/>
                <w:szCs w:val="22"/>
              </w:rPr>
              <w:t>Рытхэу</w:t>
            </w:r>
            <w:proofErr w:type="spellEnd"/>
            <w:r w:rsidRPr="009F26A9">
              <w:rPr>
                <w:sz w:val="22"/>
                <w:szCs w:val="22"/>
              </w:rPr>
              <w:t xml:space="preserve"> и др. </w:t>
            </w:r>
            <w:r w:rsidRPr="009F26A9">
              <w:rPr>
                <w:i/>
                <w:sz w:val="22"/>
                <w:szCs w:val="22"/>
              </w:rPr>
              <w:t xml:space="preserve">Попытка оценить современную </w:t>
            </w:r>
            <w:r w:rsidRPr="009F26A9">
              <w:rPr>
                <w:i/>
                <w:sz w:val="22"/>
                <w:szCs w:val="22"/>
              </w:rPr>
              <w:lastRenderedPageBreak/>
              <w:t>жизнь с позиций предшествующих поколений</w:t>
            </w:r>
            <w:r w:rsidRPr="009F26A9">
              <w:rPr>
                <w:sz w:val="22"/>
                <w:szCs w:val="22"/>
              </w:rPr>
              <w:t xml:space="preserve">: «Знак беды» В. Быкова, «Старик» Ю. Трифонова, «Берег» Ю. Бондарева и др. </w:t>
            </w:r>
            <w:r w:rsidRPr="009F26A9">
              <w:rPr>
                <w:i/>
                <w:sz w:val="22"/>
                <w:szCs w:val="22"/>
              </w:rPr>
              <w:t>Историческая тема в советской литературе</w:t>
            </w:r>
            <w:r w:rsidRPr="009F26A9">
              <w:rPr>
                <w:sz w:val="22"/>
                <w:szCs w:val="22"/>
              </w:rPr>
              <w:t xml:space="preserve">. Разрешение вопроса о роли личности в истории, о взаимоотношениях человека и власти в произведениях Б. Окуджавы, Н. Эйдельмана, В. Пикуля, А. </w:t>
            </w:r>
            <w:proofErr w:type="spellStart"/>
            <w:r w:rsidRPr="009F26A9">
              <w:rPr>
                <w:sz w:val="22"/>
                <w:szCs w:val="22"/>
              </w:rPr>
              <w:t>Жигулина</w:t>
            </w:r>
            <w:proofErr w:type="spellEnd"/>
            <w:r w:rsidRPr="009F26A9">
              <w:rPr>
                <w:sz w:val="22"/>
                <w:szCs w:val="22"/>
              </w:rPr>
              <w:t xml:space="preserve">, Д. Балашова, О. Михайлова и др. </w:t>
            </w:r>
            <w:r w:rsidRPr="009F26A9">
              <w:rPr>
                <w:i/>
                <w:sz w:val="22"/>
                <w:szCs w:val="22"/>
              </w:rPr>
              <w:t>Автобиографическая литература</w:t>
            </w:r>
            <w:r w:rsidRPr="009F26A9">
              <w:rPr>
                <w:sz w:val="22"/>
                <w:szCs w:val="22"/>
              </w:rPr>
              <w:t xml:space="preserve">. К. Паустовский, И. Эренбург. </w:t>
            </w:r>
            <w:r w:rsidRPr="009F26A9">
              <w:rPr>
                <w:i/>
                <w:sz w:val="22"/>
                <w:szCs w:val="22"/>
              </w:rPr>
              <w:t>Возрастание роли публицистики.</w:t>
            </w:r>
            <w:r w:rsidRPr="009F26A9">
              <w:rPr>
                <w:sz w:val="22"/>
                <w:szCs w:val="22"/>
              </w:rPr>
              <w:t xml:space="preserve"> Публицистическая направленность художественных произведений 80-х годов. Обращение к трагическим страницам истории, размышления об общечеловеческих ценностях. </w:t>
            </w:r>
            <w:r w:rsidRPr="009F26A9">
              <w:rPr>
                <w:i/>
                <w:sz w:val="22"/>
                <w:szCs w:val="22"/>
              </w:rPr>
              <w:t>Журналы этого времени</w:t>
            </w:r>
            <w:r w:rsidRPr="009F26A9">
              <w:rPr>
                <w:sz w:val="22"/>
                <w:szCs w:val="22"/>
              </w:rPr>
              <w:t>,</w:t>
            </w:r>
            <w:r w:rsidRPr="009F26A9">
              <w:rPr>
                <w:i/>
                <w:sz w:val="22"/>
                <w:szCs w:val="22"/>
              </w:rPr>
              <w:t xml:space="preserve"> их позиция</w:t>
            </w:r>
            <w:r w:rsidRPr="009F26A9">
              <w:rPr>
                <w:sz w:val="22"/>
                <w:szCs w:val="22"/>
              </w:rPr>
              <w:t xml:space="preserve">. («Новый мир», «Октябрь», «Знамя» и др.). </w:t>
            </w:r>
            <w:r w:rsidRPr="009F26A9">
              <w:rPr>
                <w:i/>
                <w:sz w:val="22"/>
                <w:szCs w:val="22"/>
              </w:rPr>
              <w:t>Развитие жанра фантастики</w:t>
            </w:r>
            <w:r w:rsidRPr="009F26A9">
              <w:rPr>
                <w:sz w:val="22"/>
                <w:szCs w:val="22"/>
              </w:rPr>
              <w:t xml:space="preserve"> в произведениях А. Беляева, И. Ефремова, К. Булычева и др. </w:t>
            </w:r>
            <w:r w:rsidRPr="009F26A9">
              <w:rPr>
                <w:i/>
                <w:sz w:val="22"/>
                <w:szCs w:val="22"/>
              </w:rPr>
              <w:t>Авторская песня</w:t>
            </w:r>
            <w:r w:rsidRPr="009F26A9">
              <w:rPr>
                <w:sz w:val="22"/>
                <w:szCs w:val="22"/>
              </w:rPr>
              <w:t>. Ее место в историко-культурном процессе (содержательность, искренность, внимание к личности). Значение творчества А. Галича, В. Высоцкого, Ю. Визбора, Б. Окуджавы и др. в развитии жанра авторской песни. Многонациональность советской литературы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b/>
                <w:sz w:val="22"/>
                <w:szCs w:val="22"/>
              </w:rPr>
              <w:lastRenderedPageBreak/>
              <w:t>7</w:t>
            </w:r>
            <w:r w:rsidRPr="009F26A9">
              <w:rPr>
                <w:b/>
                <w:sz w:val="22"/>
                <w:szCs w:val="22"/>
                <w:shd w:val="clear" w:color="auto" w:fill="D9D9D9"/>
              </w:rPr>
              <w:t>.2.А.И. Солженицын.</w:t>
            </w:r>
            <w:r w:rsidRPr="009F26A9">
              <w:rPr>
                <w:sz w:val="22"/>
                <w:szCs w:val="22"/>
                <w:shd w:val="clear" w:color="auto" w:fill="D9D9D9"/>
              </w:rPr>
              <w:t xml:space="preserve"> Сведения из биографии.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rStyle w:val="af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 xml:space="preserve">Матренин </w:t>
            </w:r>
            <w:proofErr w:type="gramStart"/>
            <w:r w:rsidRPr="009F26A9">
              <w:rPr>
                <w:i/>
                <w:sz w:val="22"/>
                <w:szCs w:val="22"/>
              </w:rPr>
              <w:t>двор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*</w:t>
            </w:r>
            <w:proofErr w:type="gramEnd"/>
            <w:r w:rsidRPr="009F26A9">
              <w:rPr>
                <w:i/>
                <w:sz w:val="22"/>
                <w:szCs w:val="22"/>
              </w:rPr>
              <w:t xml:space="preserve">. </w:t>
            </w:r>
            <w:r w:rsidRPr="009F26A9">
              <w:rPr>
                <w:sz w:val="22"/>
                <w:szCs w:val="22"/>
              </w:rPr>
              <w:t xml:space="preserve">«Один день Ивана </w:t>
            </w:r>
            <w:proofErr w:type="spellStart"/>
            <w:r w:rsidRPr="009F26A9">
              <w:rPr>
                <w:sz w:val="22"/>
                <w:szCs w:val="22"/>
              </w:rPr>
              <w:t>Денисовича</w:t>
            </w:r>
            <w:proofErr w:type="gramStart"/>
            <w:r w:rsidRPr="009F26A9">
              <w:rPr>
                <w:sz w:val="22"/>
                <w:szCs w:val="22"/>
              </w:rPr>
              <w:t>».Новый</w:t>
            </w:r>
            <w:proofErr w:type="spellEnd"/>
            <w:proofErr w:type="gramEnd"/>
            <w:r w:rsidRPr="009F26A9">
              <w:rPr>
                <w:sz w:val="22"/>
                <w:szCs w:val="22"/>
              </w:rPr>
              <w:t xml:space="preserve"> подход к изображению прошлого.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proofErr w:type="gramStart"/>
            <w:r w:rsidRPr="009F26A9">
              <w:rPr>
                <w:sz w:val="22"/>
                <w:szCs w:val="22"/>
              </w:rPr>
              <w:t>7.3.«</w:t>
            </w:r>
            <w:proofErr w:type="gramEnd"/>
            <w:r w:rsidRPr="009F26A9">
              <w:rPr>
                <w:sz w:val="22"/>
                <w:szCs w:val="22"/>
              </w:rPr>
              <w:t>Один день Ивана Денисовича».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Проблема ответственности поколений. Размышления писателя о возможных путях развития человечества в повести. Мастерство А. Солженицына – психолога: глубина характеров, историко-философское обобщение в творчестве писателя.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  <w:i/>
              </w:rPr>
            </w:pPr>
            <w:r w:rsidRPr="009F26A9">
              <w:rPr>
                <w:b/>
                <w:sz w:val="22"/>
                <w:szCs w:val="22"/>
              </w:rPr>
              <w:t xml:space="preserve">7.4.В.М. </w:t>
            </w:r>
            <w:proofErr w:type="spellStart"/>
            <w:r w:rsidRPr="009F26A9">
              <w:rPr>
                <w:b/>
                <w:sz w:val="22"/>
                <w:szCs w:val="22"/>
              </w:rPr>
              <w:t>Шукшин.</w:t>
            </w:r>
            <w:r w:rsidRPr="009F26A9">
              <w:rPr>
                <w:sz w:val="22"/>
                <w:szCs w:val="22"/>
              </w:rPr>
              <w:t>Сведения</w:t>
            </w:r>
            <w:proofErr w:type="spellEnd"/>
            <w:r w:rsidRPr="009F26A9">
              <w:rPr>
                <w:sz w:val="22"/>
                <w:szCs w:val="22"/>
              </w:rPr>
              <w:t xml:space="preserve"> из биографии</w:t>
            </w:r>
            <w:r w:rsidRPr="009F26A9">
              <w:rPr>
                <w:b/>
                <w:i/>
                <w:sz w:val="22"/>
                <w:szCs w:val="22"/>
              </w:rPr>
              <w:t>.</w:t>
            </w:r>
          </w:p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rStyle w:val="af"/>
                <w:rFonts w:eastAsia="Arial Unicode MS"/>
                <w:sz w:val="22"/>
                <w:szCs w:val="22"/>
              </w:rPr>
            </w:pPr>
            <w:r w:rsidRPr="009F26A9">
              <w:rPr>
                <w:sz w:val="22"/>
                <w:szCs w:val="22"/>
              </w:rPr>
              <w:t>Рассказы: «</w:t>
            </w:r>
            <w:proofErr w:type="spellStart"/>
            <w:r w:rsidRPr="009F26A9">
              <w:rPr>
                <w:sz w:val="22"/>
                <w:szCs w:val="22"/>
              </w:rPr>
              <w:t>Чудик</w:t>
            </w:r>
            <w:proofErr w:type="gramStart"/>
            <w:r w:rsidRPr="009F26A9">
              <w:rPr>
                <w:sz w:val="22"/>
                <w:szCs w:val="22"/>
              </w:rPr>
              <w:t>»,«</w:t>
            </w:r>
            <w:proofErr w:type="gramEnd"/>
            <w:r w:rsidRPr="009F26A9">
              <w:rPr>
                <w:i/>
                <w:sz w:val="22"/>
                <w:szCs w:val="22"/>
              </w:rPr>
              <w:t>Выбираю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деревню на </w:t>
            </w:r>
            <w:proofErr w:type="spellStart"/>
            <w:r w:rsidRPr="009F26A9">
              <w:rPr>
                <w:i/>
                <w:sz w:val="22"/>
                <w:szCs w:val="22"/>
              </w:rPr>
              <w:t>жительство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Срезал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Микроскоп</w:t>
            </w:r>
            <w:r w:rsidRPr="009F26A9">
              <w:rPr>
                <w:sz w:val="22"/>
                <w:szCs w:val="22"/>
              </w:rPr>
              <w:t>»,«</w:t>
            </w:r>
            <w:r w:rsidRPr="009F26A9">
              <w:rPr>
                <w:i/>
                <w:sz w:val="22"/>
                <w:szCs w:val="22"/>
              </w:rPr>
              <w:t>Ораторский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 прием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  <w:r w:rsidRPr="009F26A9">
              <w:rPr>
                <w:sz w:val="22"/>
                <w:szCs w:val="22"/>
              </w:rPr>
              <w:t xml:space="preserve"> 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0" w:right="57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auto" w:fill="A6A6A6"/>
              </w:rPr>
              <w:t>7</w:t>
            </w: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auto" w:fill="D9D9D9"/>
              </w:rPr>
              <w:t xml:space="preserve">.5.Н.М. Рубцов. 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auto" w:fill="D9D9D9"/>
              </w:rPr>
              <w:t>Сведения из биографии</w:t>
            </w: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auto" w:fill="D9D9D9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Стихотворения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: 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«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Видения на </w:t>
            </w:r>
            <w:proofErr w:type="spellStart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холме</w:t>
            </w:r>
            <w:proofErr w:type="gramStart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»,«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Листья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осенние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 xml:space="preserve">» </w:t>
            </w: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  <w:t>(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возможен выбор других стихотворений).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7.6.Тема родины в лирике поэта.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Тема родины в лирике поэта, острая боль за ее судьбу, вера в ее неисчерпаемые духовные силы. Гармония человека и природы. Есенинские традиции в лирике Рубцова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Самостоятельная работа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jc w:val="both"/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shd w:val="clear" w:color="FFFFFF" w:fill="FFFFFF"/>
              </w:rPr>
            </w:pPr>
            <w:r w:rsidRPr="009F26A9">
              <w:rPr>
                <w:b/>
                <w:sz w:val="22"/>
                <w:szCs w:val="22"/>
              </w:rPr>
              <w:t>В.Т. Шаламов</w:t>
            </w:r>
            <w:r w:rsidRPr="009F26A9">
              <w:rPr>
                <w:sz w:val="22"/>
                <w:szCs w:val="22"/>
              </w:rPr>
              <w:t>. Сведения из биографии. «</w:t>
            </w:r>
            <w:r w:rsidRPr="009F26A9">
              <w:rPr>
                <w:i/>
                <w:sz w:val="22"/>
                <w:szCs w:val="22"/>
              </w:rPr>
              <w:t>Колымские рассказы</w:t>
            </w:r>
            <w:proofErr w:type="gramStart"/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.(</w:t>
            </w:r>
            <w:proofErr w:type="gramEnd"/>
            <w:r w:rsidRPr="009F26A9">
              <w:rPr>
                <w:i/>
                <w:sz w:val="22"/>
                <w:szCs w:val="22"/>
              </w:rPr>
              <w:t>два рассказа по выбору).</w:t>
            </w:r>
            <w:r w:rsidRPr="009F26A9">
              <w:rPr>
                <w:sz w:val="22"/>
                <w:szCs w:val="22"/>
              </w:rPr>
              <w:t xml:space="preserve"> Художественное своеобразие прозы Шаламова: отсутствие деклараций, простота, ясность.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  <w:t>Расул Гамзатов.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 xml:space="preserve"> Сведения из биографии. </w:t>
            </w:r>
            <w:proofErr w:type="spellStart"/>
            <w:proofErr w:type="gramStart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Стихотворения:«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Журавли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»,«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В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горах джигиты ссорились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,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бывало...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(возможен выбор других стихотворений).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Проникновенное звучание темы родины в лирике Гамзатова. Прием параллелизма, усиливающий смысловое значение восьмистиший. Соотношение национального и общечеловеческого в творчестве Гамзатова.</w:t>
            </w:r>
            <w:r w:rsidRPr="009F26A9">
              <w:rPr>
                <w:rFonts w:ascii="Times New Roman" w:hAnsi="Times New Roman"/>
                <w:b/>
                <w:sz w:val="22"/>
                <w:szCs w:val="22"/>
              </w:rPr>
              <w:br w:type="page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FR1"/>
              <w:tabs>
                <w:tab w:val="left" w:pos="2880"/>
              </w:tabs>
              <w:ind w:left="0" w:right="0"/>
              <w:jc w:val="both"/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  <w:t xml:space="preserve">А.В. </w:t>
            </w:r>
            <w:proofErr w:type="spellStart"/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  <w:t>Вампилов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.Сведения</w:t>
            </w:r>
            <w:proofErr w:type="spellEnd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 xml:space="preserve"> из биографии. </w:t>
            </w:r>
            <w:proofErr w:type="spellStart"/>
            <w:proofErr w:type="gramStart"/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Пьеса«</w:t>
            </w:r>
            <w:proofErr w:type="gram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>Провинциальные</w:t>
            </w:r>
            <w:proofErr w:type="spellEnd"/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 анекдоты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» (</w:t>
            </w:r>
            <w:r w:rsidRPr="009F26A9">
              <w:rPr>
                <w:rFonts w:ascii="Times New Roman" w:hAnsi="Times New Roman"/>
                <w:i/>
                <w:sz w:val="22"/>
                <w:szCs w:val="22"/>
                <w:shd w:val="clear" w:color="FFFFFF" w:fill="FFFFFF"/>
              </w:rPr>
              <w:t xml:space="preserve">возможен выбор другого драматического произведения). </w:t>
            </w:r>
            <w:r w:rsidRPr="009F26A9">
              <w:rPr>
                <w:rFonts w:ascii="Times New Roman" w:hAnsi="Times New Roman"/>
                <w:sz w:val="22"/>
                <w:szCs w:val="22"/>
                <w:shd w:val="clear" w:color="FFFFFF" w:fill="FFFFFF"/>
              </w:rPr>
              <w:t>Образ вечного, неистребимого бюрократа. Утверждение добра, любви и милосердия. Гоголевские традиции в драматургии Вампилова.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lastRenderedPageBreak/>
              <w:t>Раздел 8. Русская литература последних лет (обзор)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9668E" w:rsidRDefault="0039668E" w:rsidP="00396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39668E" w:rsidP="0039668E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8.1.Русская литература последних лет (обзор)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>Русская литература последних лет (обзор</w:t>
            </w:r>
            <w:proofErr w:type="gramStart"/>
            <w:r w:rsidRPr="009F26A9">
              <w:rPr>
                <w:sz w:val="22"/>
                <w:szCs w:val="22"/>
              </w:rPr>
              <w:t>).Обзор</w:t>
            </w:r>
            <w:proofErr w:type="gramEnd"/>
            <w:r w:rsidRPr="009F26A9">
              <w:rPr>
                <w:sz w:val="22"/>
                <w:szCs w:val="22"/>
              </w:rPr>
              <w:t xml:space="preserve"> произведений, опубликованных в последние годы в журналах и отдельными изданиями. Споры о путях развития культуры. Позиция современных журналов.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Раздел 9. Зарубежная литература (обзор)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77DD" w:rsidRPr="009F26A9" w:rsidRDefault="00BA77DD" w:rsidP="00A559CA">
            <w:pPr>
              <w:ind w:left="57" w:right="57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A77DD" w:rsidRPr="009F26A9" w:rsidRDefault="00BA77DD" w:rsidP="00A559CA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9668E" w:rsidRDefault="0039668E" w:rsidP="00396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ЛР1-8</w:t>
            </w:r>
          </w:p>
          <w:p w:rsidR="00BA77DD" w:rsidRPr="009F26A9" w:rsidRDefault="0039668E" w:rsidP="0039668E">
            <w:pPr>
              <w:jc w:val="both"/>
              <w:rPr>
                <w:b/>
              </w:rPr>
            </w:pPr>
            <w:r>
              <w:rPr>
                <w:b/>
                <w:bCs/>
                <w:i/>
              </w:rPr>
              <w:t>ОК 1-9</w:t>
            </w:r>
            <w:bookmarkStart w:id="0" w:name="_GoBack"/>
            <w:bookmarkEnd w:id="0"/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9.1.Зарубежная литература (обзор)</w:t>
            </w:r>
          </w:p>
          <w:p w:rsidR="00BA77DD" w:rsidRPr="009F26A9" w:rsidRDefault="00BA77DD" w:rsidP="00A559CA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ind w:left="57" w:right="57"/>
              <w:jc w:val="both"/>
            </w:pPr>
            <w:r w:rsidRPr="009F26A9">
              <w:rPr>
                <w:sz w:val="22"/>
                <w:szCs w:val="22"/>
              </w:rPr>
              <w:t xml:space="preserve">Зарубежная литература (обзор). </w:t>
            </w:r>
            <w:r w:rsidRPr="009F26A9">
              <w:rPr>
                <w:i/>
                <w:sz w:val="22"/>
                <w:szCs w:val="22"/>
              </w:rPr>
              <w:t>И.-</w:t>
            </w:r>
            <w:proofErr w:type="spellStart"/>
            <w:r w:rsidRPr="009F26A9">
              <w:rPr>
                <w:i/>
                <w:sz w:val="22"/>
                <w:szCs w:val="22"/>
              </w:rPr>
              <w:t>В.Гете</w:t>
            </w:r>
            <w:proofErr w:type="spellEnd"/>
            <w:r w:rsidRPr="009F26A9">
              <w:rPr>
                <w:i/>
                <w:sz w:val="22"/>
                <w:szCs w:val="22"/>
              </w:rPr>
              <w:t xml:space="preserve">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Фауст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Э. Хемингуэй.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Старик и море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Э.- М. Ремарк.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Три товарища</w:t>
            </w:r>
            <w:r w:rsidRPr="009F26A9">
              <w:rPr>
                <w:sz w:val="22"/>
                <w:szCs w:val="22"/>
              </w:rPr>
              <w:t xml:space="preserve">» </w:t>
            </w:r>
            <w:r w:rsidRPr="009F26A9">
              <w:rPr>
                <w:i/>
                <w:sz w:val="22"/>
                <w:szCs w:val="22"/>
              </w:rPr>
              <w:t xml:space="preserve">Г. Маркес.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Сто лет одиночества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 xml:space="preserve">. П. Коэльо. </w:t>
            </w:r>
            <w:r w:rsidRPr="009F26A9">
              <w:rPr>
                <w:sz w:val="22"/>
                <w:szCs w:val="22"/>
              </w:rPr>
              <w:t>«</w:t>
            </w:r>
            <w:r w:rsidRPr="009F26A9">
              <w:rPr>
                <w:i/>
                <w:sz w:val="22"/>
                <w:szCs w:val="22"/>
              </w:rPr>
              <w:t>Алхимик</w:t>
            </w:r>
            <w:r w:rsidRPr="009F26A9">
              <w:rPr>
                <w:sz w:val="22"/>
                <w:szCs w:val="22"/>
              </w:rPr>
              <w:t>»</w:t>
            </w:r>
            <w:r w:rsidRPr="009F26A9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  <w:r w:rsidRPr="009F26A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DD" w:rsidRPr="009F26A9" w:rsidRDefault="00BA77DD" w:rsidP="00A559CA">
            <w:pPr>
              <w:pStyle w:val="52"/>
              <w:spacing w:line="240" w:lineRule="auto"/>
              <w:ind w:left="57" w:right="57"/>
              <w:jc w:val="both"/>
              <w:rPr>
                <w:i/>
                <w:sz w:val="22"/>
                <w:szCs w:val="22"/>
              </w:rPr>
            </w:pPr>
          </w:p>
        </w:tc>
      </w:tr>
      <w:tr w:rsidR="00BA77DD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7DD" w:rsidRPr="009F26A9" w:rsidRDefault="00BA77DD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7DD" w:rsidRPr="009F26A9" w:rsidRDefault="00F270BB" w:rsidP="00F270BB">
            <w:pPr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7DD" w:rsidRPr="009F26A9" w:rsidRDefault="00F270BB" w:rsidP="00F270BB">
            <w:pPr>
              <w:jc w:val="center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77DD" w:rsidRPr="009F26A9" w:rsidRDefault="00BA77DD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А.М.Горького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лирике </w:t>
            </w:r>
            <w:proofErr w:type="spellStart"/>
            <w:r w:rsidRPr="009F26A9">
              <w:rPr>
                <w:i/>
                <w:sz w:val="22"/>
                <w:szCs w:val="22"/>
              </w:rPr>
              <w:t>А.Блока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лирике </w:t>
            </w:r>
            <w:proofErr w:type="spellStart"/>
            <w:r w:rsidRPr="009F26A9">
              <w:rPr>
                <w:i/>
                <w:sz w:val="22"/>
                <w:szCs w:val="22"/>
              </w:rPr>
              <w:t>С.Есенина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М.Булгакова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М.Шолохова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F3E88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А.Солженицына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rPr>
                <w:i/>
              </w:rPr>
            </w:pPr>
            <w:r w:rsidRPr="009F26A9">
              <w:rPr>
                <w:i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9F26A9">
              <w:rPr>
                <w:i/>
                <w:sz w:val="22"/>
                <w:szCs w:val="22"/>
              </w:rPr>
              <w:t>В.Шукшина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>
            <w:pPr>
              <w:jc w:val="center"/>
            </w:pPr>
            <w:r w:rsidRPr="009F26A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70BB" w:rsidRPr="009F26A9" w:rsidRDefault="00F270BB" w:rsidP="00F270BB"/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highlight w:val="red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270BB" w:rsidRPr="009F26A9" w:rsidRDefault="00F270BB" w:rsidP="00FF3E88">
            <w:pPr>
              <w:jc w:val="both"/>
              <w:rPr>
                <w:b/>
                <w:highlight w:val="red"/>
              </w:rPr>
            </w:pPr>
            <w:r w:rsidRPr="009F26A9">
              <w:rPr>
                <w:b/>
                <w:sz w:val="22"/>
                <w:szCs w:val="22"/>
              </w:rPr>
              <w:t>Контрольная работа «Итоговый контроль»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270BB" w:rsidRPr="009F26A9" w:rsidRDefault="00F270BB" w:rsidP="00FF3E88">
            <w:pPr>
              <w:jc w:val="both"/>
              <w:rPr>
                <w:b/>
              </w:rPr>
            </w:pPr>
            <w:r w:rsidRPr="009F26A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270BB" w:rsidRPr="009F26A9" w:rsidRDefault="00F270BB" w:rsidP="00FF3E88">
            <w:pPr>
              <w:jc w:val="both"/>
            </w:pPr>
            <w:r w:rsidRPr="009F26A9">
              <w:rPr>
                <w:sz w:val="22"/>
                <w:szCs w:val="22"/>
              </w:rPr>
              <w:t>3</w:t>
            </w:r>
          </w:p>
        </w:tc>
      </w:tr>
      <w:tr w:rsidR="00F270BB" w:rsidRPr="009F26A9" w:rsidTr="006E26CC">
        <w:trPr>
          <w:trHeight w:val="292"/>
        </w:trPr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0BB" w:rsidRPr="009F26A9" w:rsidRDefault="00F270BB" w:rsidP="00A559CA">
            <w:pPr>
              <w:ind w:left="57" w:right="57"/>
              <w:jc w:val="both"/>
              <w:rPr>
                <w:b/>
                <w:shd w:val="clear" w:color="FFFFFF" w:fill="FFFFFF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0BB" w:rsidRPr="009F26A9" w:rsidRDefault="00F270BB" w:rsidP="00A559CA">
            <w:pPr>
              <w:pStyle w:val="FR1"/>
              <w:tabs>
                <w:tab w:val="left" w:pos="2880"/>
              </w:tabs>
              <w:ind w:left="57" w:right="57"/>
              <w:jc w:val="both"/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</w:pPr>
            <w:r w:rsidRPr="009F26A9">
              <w:rPr>
                <w:rFonts w:ascii="Times New Roman" w:hAnsi="Times New Roman"/>
                <w:b/>
                <w:sz w:val="22"/>
                <w:szCs w:val="22"/>
                <w:shd w:val="clear" w:color="FFFFFF" w:fill="FFFFFF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0BB" w:rsidRPr="009F26A9" w:rsidRDefault="00F270BB" w:rsidP="00ED4439">
            <w:pPr>
              <w:pStyle w:val="52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  <w:r w:rsidRPr="009F26A9">
              <w:rPr>
                <w:b/>
                <w:i/>
                <w:sz w:val="22"/>
                <w:szCs w:val="22"/>
                <w:lang w:val="en-US"/>
              </w:rPr>
              <w:t>1</w:t>
            </w:r>
            <w:r w:rsidRPr="009F26A9">
              <w:rPr>
                <w:b/>
                <w:i/>
                <w:sz w:val="22"/>
                <w:szCs w:val="22"/>
              </w:rPr>
              <w:t>7</w:t>
            </w:r>
            <w:r w:rsidR="00ED4439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0BB" w:rsidRPr="009F26A9" w:rsidRDefault="00F270BB" w:rsidP="00A559CA">
            <w:pPr>
              <w:pStyle w:val="52"/>
              <w:spacing w:line="240" w:lineRule="auto"/>
              <w:ind w:left="57" w:right="57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978E2" w:rsidRPr="009F26A9" w:rsidRDefault="00C978E2" w:rsidP="00C9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978E2" w:rsidRPr="009F26A9" w:rsidRDefault="00C978E2" w:rsidP="00C9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978E2" w:rsidRPr="009F26A9" w:rsidRDefault="00C978E2" w:rsidP="00C978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978E2" w:rsidRPr="009F26A9" w:rsidRDefault="00C978E2" w:rsidP="00C978E2">
      <w:pPr>
        <w:jc w:val="both"/>
        <w:rPr>
          <w:b/>
          <w:sz w:val="22"/>
          <w:szCs w:val="22"/>
        </w:rPr>
        <w:sectPr w:rsidR="00C978E2" w:rsidRPr="009F26A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978E2" w:rsidRPr="009F26A9" w:rsidRDefault="00C978E2" w:rsidP="00C978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2"/>
          <w:szCs w:val="22"/>
        </w:rPr>
      </w:pPr>
      <w:r w:rsidRPr="009F26A9">
        <w:rPr>
          <w:b/>
          <w:caps/>
          <w:sz w:val="22"/>
          <w:szCs w:val="22"/>
        </w:rPr>
        <w:lastRenderedPageBreak/>
        <w:t>4. условия реализации УЧЕБНОЙ дисциплины</w:t>
      </w:r>
    </w:p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F26A9">
        <w:rPr>
          <w:b/>
          <w:bCs/>
          <w:sz w:val="22"/>
          <w:szCs w:val="22"/>
        </w:rPr>
        <w:t>4.1. Требования к минимальному материально-техническому обеспечению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Реализация учебной дисциплины требует наличия учебного кабинета «Литература».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Оборудование учебного кабинета: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- посадочные места (30 мест),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- учебная доска,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- рабочее место преподавателя.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 xml:space="preserve">Технические средства </w:t>
      </w:r>
      <w:proofErr w:type="gramStart"/>
      <w:r w:rsidRPr="009F26A9">
        <w:rPr>
          <w:bCs/>
          <w:sz w:val="22"/>
          <w:szCs w:val="22"/>
        </w:rPr>
        <w:t>обучения:  проектор</w:t>
      </w:r>
      <w:proofErr w:type="gramEnd"/>
      <w:r w:rsidRPr="009F26A9">
        <w:rPr>
          <w:bCs/>
          <w:sz w:val="22"/>
          <w:szCs w:val="22"/>
        </w:rPr>
        <w:t>, компьютер, экран.</w:t>
      </w:r>
    </w:p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jc w:val="both"/>
        <w:rPr>
          <w:b/>
          <w:bCs/>
          <w:sz w:val="22"/>
          <w:szCs w:val="22"/>
        </w:rPr>
      </w:pPr>
      <w:proofErr w:type="spellStart"/>
      <w:r w:rsidRPr="009F26A9">
        <w:rPr>
          <w:b/>
          <w:bCs/>
          <w:sz w:val="22"/>
          <w:szCs w:val="22"/>
        </w:rPr>
        <w:t>Учебно</w:t>
      </w:r>
      <w:proofErr w:type="spellEnd"/>
      <w:r w:rsidRPr="009F26A9">
        <w:rPr>
          <w:b/>
          <w:bCs/>
          <w:sz w:val="22"/>
          <w:szCs w:val="22"/>
        </w:rPr>
        <w:t xml:space="preserve"> – методический комплекс:</w:t>
      </w:r>
    </w:p>
    <w:p w:rsidR="00C978E2" w:rsidRPr="009F26A9" w:rsidRDefault="00C978E2" w:rsidP="00C978E2">
      <w:pPr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Примерная рабочая программа 2008 - 2009 года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2. Календарно – тематический план дисциплины (предмета) (для рабочих программ, составляемых в соответствии с Государственными образовательными стандартами).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3.Методические указания преподавателям по проведению основных видов учебных занятий.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4.Методические рекомендации по чтению лекций (в том числе проблемных, установочных, обзорных)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5.Методические рекомендации по проведению семинарских и практических занятий (рекомендуемая тематика и вопросы, формы проведения).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6.Методические рекомендации по выборочному индивидуальному консультированию и руководству студенческой научной работой.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7.Конспекты лекций (курс лекций, текст лекций) (в электронном виде).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8. Поурочные планы дисциплины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9.Методические рекомендации к практическим (семинарским) занятиям.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10.Методические указания по выполнению домашних заданий и контрольных работ.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11.Фонд тестовых и контрольных заданий для оценки знаний по дисциплине (ФОС по дисциплине).</w:t>
      </w:r>
    </w:p>
    <w:p w:rsidR="00C978E2" w:rsidRPr="009F26A9" w:rsidRDefault="00C978E2" w:rsidP="00C978E2">
      <w:pPr>
        <w:ind w:firstLine="709"/>
        <w:jc w:val="both"/>
        <w:rPr>
          <w:sz w:val="22"/>
          <w:szCs w:val="22"/>
        </w:rPr>
      </w:pPr>
    </w:p>
    <w:p w:rsidR="00C978E2" w:rsidRPr="009F26A9" w:rsidRDefault="00C978E2" w:rsidP="00C978E2">
      <w:pPr>
        <w:jc w:val="both"/>
        <w:rPr>
          <w:bCs/>
          <w:sz w:val="22"/>
          <w:szCs w:val="22"/>
        </w:rPr>
      </w:pPr>
    </w:p>
    <w:p w:rsidR="00C978E2" w:rsidRPr="009F26A9" w:rsidRDefault="00C978E2" w:rsidP="00C978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2"/>
          <w:szCs w:val="22"/>
        </w:rPr>
      </w:pPr>
      <w:r w:rsidRPr="009F26A9">
        <w:rPr>
          <w:b/>
          <w:sz w:val="22"/>
          <w:szCs w:val="22"/>
        </w:rPr>
        <w:t>4.2. Информационное обеспечение обучения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F26A9">
        <w:rPr>
          <w:b/>
          <w:bCs/>
          <w:sz w:val="22"/>
          <w:szCs w:val="22"/>
        </w:rPr>
        <w:t>Перечень учебных изданий, Интернет-ресурсов, дополнительной литературы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>Основные источники:</w:t>
      </w:r>
    </w:p>
    <w:p w:rsidR="00C978E2" w:rsidRPr="009F26A9" w:rsidRDefault="00C978E2" w:rsidP="00C978E2">
      <w:pPr>
        <w:pStyle w:val="a3"/>
        <w:spacing w:after="0" w:line="228" w:lineRule="auto"/>
        <w:jc w:val="both"/>
        <w:rPr>
          <w:b/>
          <w:color w:val="000000"/>
          <w:sz w:val="22"/>
          <w:szCs w:val="22"/>
        </w:rPr>
      </w:pPr>
      <w:r w:rsidRPr="009F26A9">
        <w:rPr>
          <w:b/>
          <w:color w:val="000000"/>
          <w:sz w:val="22"/>
          <w:szCs w:val="22"/>
        </w:rPr>
        <w:t>Учебники и учебные пособия</w:t>
      </w:r>
    </w:p>
    <w:p w:rsidR="00634F2C" w:rsidRPr="009F26A9" w:rsidRDefault="00634F2C" w:rsidP="00634F2C">
      <w:pPr>
        <w:pStyle w:val="a3"/>
        <w:spacing w:after="0" w:line="228" w:lineRule="auto"/>
        <w:jc w:val="both"/>
        <w:rPr>
          <w:b/>
          <w:color w:val="000000"/>
          <w:sz w:val="22"/>
          <w:szCs w:val="22"/>
        </w:rPr>
      </w:pPr>
      <w:r w:rsidRPr="009F26A9">
        <w:rPr>
          <w:b/>
          <w:color w:val="000000"/>
          <w:sz w:val="22"/>
          <w:szCs w:val="22"/>
        </w:rPr>
        <w:t>Учебники и учебные пособия</w:t>
      </w:r>
    </w:p>
    <w:p w:rsidR="00634F2C" w:rsidRPr="009F26A9" w:rsidRDefault="00634F2C" w:rsidP="00634F2C">
      <w:pPr>
        <w:numPr>
          <w:ilvl w:val="0"/>
          <w:numId w:val="10"/>
        </w:numPr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Лебедев Ю.В. Русская литература XIX в. (ч. 1, 2). 10 </w:t>
      </w:r>
      <w:proofErr w:type="spellStart"/>
      <w:r w:rsidRPr="009F26A9">
        <w:rPr>
          <w:sz w:val="22"/>
          <w:szCs w:val="22"/>
        </w:rPr>
        <w:t>кл</w:t>
      </w:r>
      <w:proofErr w:type="spellEnd"/>
      <w:r w:rsidRPr="009F26A9">
        <w:rPr>
          <w:sz w:val="22"/>
          <w:szCs w:val="22"/>
        </w:rPr>
        <w:t>. - М., 2012</w:t>
      </w:r>
    </w:p>
    <w:p w:rsidR="00634F2C" w:rsidRPr="009F26A9" w:rsidRDefault="00634F2C" w:rsidP="00634F2C">
      <w:pPr>
        <w:numPr>
          <w:ilvl w:val="0"/>
          <w:numId w:val="10"/>
        </w:numPr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Журавлев В.П. Литература </w:t>
      </w:r>
      <w:r w:rsidRPr="009F26A9">
        <w:rPr>
          <w:sz w:val="22"/>
          <w:szCs w:val="22"/>
          <w:lang w:val="en-US"/>
        </w:rPr>
        <w:t>XX</w:t>
      </w:r>
      <w:r w:rsidRPr="009F26A9">
        <w:rPr>
          <w:sz w:val="22"/>
          <w:szCs w:val="22"/>
        </w:rPr>
        <w:t xml:space="preserve"> в. (ч.1,2). 11 </w:t>
      </w:r>
      <w:proofErr w:type="spellStart"/>
      <w:r w:rsidRPr="009F26A9">
        <w:rPr>
          <w:sz w:val="22"/>
          <w:szCs w:val="22"/>
        </w:rPr>
        <w:t>кл</w:t>
      </w:r>
      <w:proofErr w:type="spellEnd"/>
      <w:r w:rsidRPr="009F26A9">
        <w:rPr>
          <w:sz w:val="22"/>
          <w:szCs w:val="22"/>
        </w:rPr>
        <w:t>. –М., 2012.</w:t>
      </w:r>
    </w:p>
    <w:p w:rsidR="00634F2C" w:rsidRPr="009F26A9" w:rsidRDefault="00634F2C" w:rsidP="00634F2C">
      <w:pPr>
        <w:pStyle w:val="af8"/>
        <w:numPr>
          <w:ilvl w:val="0"/>
          <w:numId w:val="10"/>
        </w:num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Литература. </w:t>
      </w:r>
      <w:r w:rsidRPr="009F26A9">
        <w:rPr>
          <w:rStyle w:val="apple-converted-space"/>
          <w:sz w:val="22"/>
          <w:szCs w:val="22"/>
        </w:rPr>
        <w:t> </w:t>
      </w:r>
      <w:r w:rsidRPr="009F26A9">
        <w:rPr>
          <w:i/>
          <w:iCs/>
          <w:sz w:val="22"/>
          <w:szCs w:val="22"/>
        </w:rPr>
        <w:t xml:space="preserve">Под ред. </w:t>
      </w:r>
      <w:proofErr w:type="spellStart"/>
      <w:r w:rsidRPr="009F26A9">
        <w:rPr>
          <w:i/>
          <w:iCs/>
          <w:sz w:val="22"/>
          <w:szCs w:val="22"/>
        </w:rPr>
        <w:t>Обернихиной</w:t>
      </w:r>
      <w:proofErr w:type="spellEnd"/>
      <w:r w:rsidRPr="009F26A9">
        <w:rPr>
          <w:i/>
          <w:iCs/>
          <w:sz w:val="22"/>
          <w:szCs w:val="22"/>
        </w:rPr>
        <w:t xml:space="preserve"> Г.А</w:t>
      </w:r>
    </w:p>
    <w:p w:rsidR="00634F2C" w:rsidRPr="009F26A9" w:rsidRDefault="00634F2C" w:rsidP="00634F2C">
      <w:pPr>
        <w:pStyle w:val="af8"/>
        <w:numPr>
          <w:ilvl w:val="0"/>
          <w:numId w:val="10"/>
        </w:num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Литература в школе: научно-методический журнал. Учрежден Министерством образования РФ.</w:t>
      </w:r>
    </w:p>
    <w:p w:rsidR="00634F2C" w:rsidRPr="009F26A9" w:rsidRDefault="00634F2C" w:rsidP="00634F2C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5.Художественная литература.  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А.С.Пушкин</w:t>
      </w:r>
      <w:proofErr w:type="spellEnd"/>
      <w:r w:rsidRPr="009F26A9">
        <w:rPr>
          <w:sz w:val="22"/>
          <w:szCs w:val="22"/>
        </w:rPr>
        <w:t>, поэма «Медный всадник»;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М.Ю.Лермонтов</w:t>
      </w:r>
      <w:proofErr w:type="spellEnd"/>
      <w:r w:rsidRPr="009F26A9">
        <w:rPr>
          <w:sz w:val="22"/>
          <w:szCs w:val="22"/>
        </w:rPr>
        <w:t>, поэма «Демон»;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Н.В.Гоголь</w:t>
      </w:r>
      <w:proofErr w:type="spellEnd"/>
      <w:r w:rsidRPr="009F26A9">
        <w:rPr>
          <w:sz w:val="22"/>
          <w:szCs w:val="22"/>
        </w:rPr>
        <w:t>, Сборник «Петербургские повести».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А.Н.Островский</w:t>
      </w:r>
      <w:proofErr w:type="spellEnd"/>
      <w:r w:rsidRPr="009F26A9">
        <w:rPr>
          <w:sz w:val="22"/>
          <w:szCs w:val="22"/>
        </w:rPr>
        <w:t>, Пьеса «Гроза»;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И.С.Тургенев</w:t>
      </w:r>
      <w:proofErr w:type="spellEnd"/>
      <w:r w:rsidRPr="009F26A9">
        <w:rPr>
          <w:sz w:val="22"/>
          <w:szCs w:val="22"/>
        </w:rPr>
        <w:t>, Роман «Отцы и дети»;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Ф.И.Тютчев</w:t>
      </w:r>
      <w:proofErr w:type="spellEnd"/>
      <w:r w:rsidRPr="009F26A9">
        <w:rPr>
          <w:sz w:val="22"/>
          <w:szCs w:val="22"/>
        </w:rPr>
        <w:t>, А.А. Фет, сборники стихотворений;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Н.А.Некрасов</w:t>
      </w:r>
      <w:proofErr w:type="spellEnd"/>
      <w:r w:rsidRPr="009F26A9">
        <w:rPr>
          <w:sz w:val="22"/>
          <w:szCs w:val="22"/>
        </w:rPr>
        <w:t>, Поэма «Кому на Руси жить хорошо»;</w:t>
      </w:r>
    </w:p>
    <w:p w:rsidR="00634F2C" w:rsidRPr="009F26A9" w:rsidRDefault="00634F2C" w:rsidP="00634F2C">
      <w:pPr>
        <w:ind w:left="72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Ф.М.Достоевский</w:t>
      </w:r>
      <w:proofErr w:type="spellEnd"/>
      <w:r w:rsidRPr="009F26A9">
        <w:rPr>
          <w:sz w:val="22"/>
          <w:szCs w:val="22"/>
        </w:rPr>
        <w:t>, роман «Преступление и наказание»;</w:t>
      </w:r>
    </w:p>
    <w:p w:rsidR="00634F2C" w:rsidRPr="009F26A9" w:rsidRDefault="00634F2C" w:rsidP="00634F2C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-Н.С. Лесков «Очарованный странник»;</w:t>
      </w:r>
    </w:p>
    <w:p w:rsidR="00634F2C" w:rsidRPr="009F26A9" w:rsidRDefault="00634F2C" w:rsidP="00634F2C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Л.Н.Толстой</w:t>
      </w:r>
      <w:proofErr w:type="spellEnd"/>
      <w:r w:rsidRPr="009F26A9">
        <w:rPr>
          <w:sz w:val="22"/>
          <w:szCs w:val="22"/>
        </w:rPr>
        <w:t>, роман «Война и мир»;</w:t>
      </w:r>
    </w:p>
    <w:p w:rsidR="00634F2C" w:rsidRPr="009F26A9" w:rsidRDefault="00634F2C" w:rsidP="00634F2C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А.П.Чехов</w:t>
      </w:r>
      <w:proofErr w:type="spellEnd"/>
      <w:r w:rsidRPr="009F26A9">
        <w:rPr>
          <w:sz w:val="22"/>
          <w:szCs w:val="22"/>
        </w:rPr>
        <w:t>, пьеса «Вишневый сад».</w:t>
      </w:r>
    </w:p>
    <w:p w:rsidR="00634F2C" w:rsidRPr="009F26A9" w:rsidRDefault="00634F2C" w:rsidP="00634F2C">
      <w:pPr>
        <w:rPr>
          <w:sz w:val="22"/>
          <w:szCs w:val="22"/>
        </w:rPr>
      </w:pPr>
      <w:bookmarkStart w:id="1" w:name="bookmark14"/>
      <w:r w:rsidRPr="009F26A9">
        <w:rPr>
          <w:sz w:val="22"/>
          <w:szCs w:val="22"/>
        </w:rPr>
        <w:t xml:space="preserve">- </w:t>
      </w:r>
      <w:proofErr w:type="spellStart"/>
      <w:r w:rsidRPr="009F26A9">
        <w:rPr>
          <w:sz w:val="22"/>
          <w:szCs w:val="22"/>
        </w:rPr>
        <w:t>И.А.Бунин</w:t>
      </w:r>
      <w:proofErr w:type="spellEnd"/>
      <w:r w:rsidRPr="009F26A9">
        <w:rPr>
          <w:sz w:val="22"/>
          <w:szCs w:val="22"/>
        </w:rPr>
        <w:t>. Рассказы.</w:t>
      </w:r>
    </w:p>
    <w:p w:rsidR="00634F2C" w:rsidRPr="009F26A9" w:rsidRDefault="00634F2C" w:rsidP="00634F2C">
      <w:pPr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М.Горький</w:t>
      </w:r>
      <w:proofErr w:type="spellEnd"/>
      <w:r w:rsidRPr="009F26A9">
        <w:rPr>
          <w:sz w:val="22"/>
          <w:szCs w:val="22"/>
        </w:rPr>
        <w:t>. Пьеса «На дне»</w:t>
      </w:r>
    </w:p>
    <w:p w:rsidR="00634F2C" w:rsidRPr="009F26A9" w:rsidRDefault="00634F2C" w:rsidP="00634F2C">
      <w:pPr>
        <w:rPr>
          <w:sz w:val="22"/>
          <w:szCs w:val="22"/>
        </w:rPr>
      </w:pPr>
      <w:r w:rsidRPr="009F26A9">
        <w:rPr>
          <w:sz w:val="22"/>
          <w:szCs w:val="22"/>
        </w:rPr>
        <w:t xml:space="preserve">- </w:t>
      </w:r>
      <w:proofErr w:type="spellStart"/>
      <w:r w:rsidRPr="009F26A9">
        <w:rPr>
          <w:sz w:val="22"/>
          <w:szCs w:val="22"/>
        </w:rPr>
        <w:t>М.А.Булгаков</w:t>
      </w:r>
      <w:proofErr w:type="spellEnd"/>
      <w:r w:rsidRPr="009F26A9">
        <w:rPr>
          <w:sz w:val="22"/>
          <w:szCs w:val="22"/>
        </w:rPr>
        <w:t>. Роман «Мастер и Маргарита».</w:t>
      </w:r>
    </w:p>
    <w:p w:rsidR="00634F2C" w:rsidRPr="009F26A9" w:rsidRDefault="00634F2C" w:rsidP="00634F2C">
      <w:pPr>
        <w:rPr>
          <w:sz w:val="22"/>
          <w:szCs w:val="22"/>
        </w:rPr>
      </w:pPr>
      <w:r w:rsidRPr="009F26A9">
        <w:rPr>
          <w:sz w:val="22"/>
          <w:szCs w:val="22"/>
        </w:rPr>
        <w:lastRenderedPageBreak/>
        <w:t>-М.А. Шолохов. Роман «Тихий Дон»</w:t>
      </w:r>
    </w:p>
    <w:p w:rsidR="00634F2C" w:rsidRPr="009F26A9" w:rsidRDefault="00634F2C" w:rsidP="00634F2C">
      <w:pPr>
        <w:rPr>
          <w:sz w:val="22"/>
          <w:szCs w:val="22"/>
        </w:rPr>
      </w:pPr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А.Т.Твардовский</w:t>
      </w:r>
      <w:proofErr w:type="spellEnd"/>
      <w:r w:rsidRPr="009F26A9">
        <w:rPr>
          <w:sz w:val="22"/>
          <w:szCs w:val="22"/>
        </w:rPr>
        <w:t>. Поэма «По праву памяти»</w:t>
      </w:r>
    </w:p>
    <w:p w:rsidR="00634F2C" w:rsidRPr="009F26A9" w:rsidRDefault="00634F2C" w:rsidP="00634F2C">
      <w:pPr>
        <w:rPr>
          <w:sz w:val="22"/>
          <w:szCs w:val="22"/>
        </w:rPr>
      </w:pPr>
      <w:r w:rsidRPr="009F26A9">
        <w:rPr>
          <w:sz w:val="22"/>
          <w:szCs w:val="22"/>
        </w:rPr>
        <w:t>-Произведения писателей конца 20 годов.</w:t>
      </w:r>
    </w:p>
    <w:p w:rsidR="00634F2C" w:rsidRPr="009F26A9" w:rsidRDefault="00634F2C" w:rsidP="00634F2C">
      <w:pPr>
        <w:rPr>
          <w:sz w:val="22"/>
          <w:szCs w:val="22"/>
        </w:rPr>
      </w:pPr>
    </w:p>
    <w:p w:rsidR="00634F2C" w:rsidRPr="009F26A9" w:rsidRDefault="00634F2C" w:rsidP="00634F2C">
      <w:pPr>
        <w:jc w:val="both"/>
        <w:rPr>
          <w:i/>
          <w:sz w:val="22"/>
          <w:szCs w:val="22"/>
        </w:rPr>
      </w:pPr>
      <w:r w:rsidRPr="009F26A9">
        <w:rPr>
          <w:i/>
          <w:sz w:val="22"/>
          <w:szCs w:val="22"/>
        </w:rPr>
        <w:t xml:space="preserve">Дополнительные источники: </w:t>
      </w:r>
    </w:p>
    <w:p w:rsidR="00634F2C" w:rsidRPr="009F26A9" w:rsidRDefault="00634F2C" w:rsidP="00634F2C">
      <w:pPr>
        <w:pStyle w:val="21"/>
        <w:numPr>
          <w:ilvl w:val="0"/>
          <w:numId w:val="30"/>
        </w:numPr>
        <w:shd w:val="clear" w:color="auto" w:fill="auto"/>
        <w:tabs>
          <w:tab w:val="left" w:pos="-4395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F26A9">
        <w:rPr>
          <w:rFonts w:ascii="Times New Roman" w:hAnsi="Times New Roman" w:cs="Times New Roman"/>
          <w:sz w:val="22"/>
          <w:szCs w:val="22"/>
        </w:rPr>
        <w:t>Обернихина</w:t>
      </w:r>
      <w:proofErr w:type="spellEnd"/>
      <w:r w:rsidRPr="009F26A9">
        <w:rPr>
          <w:rFonts w:ascii="Times New Roman" w:hAnsi="Times New Roman" w:cs="Times New Roman"/>
          <w:sz w:val="22"/>
          <w:szCs w:val="22"/>
        </w:rPr>
        <w:t xml:space="preserve"> Г.А., Антонова А.Г., </w:t>
      </w:r>
      <w:proofErr w:type="spellStart"/>
      <w:r w:rsidRPr="009F26A9">
        <w:rPr>
          <w:rFonts w:ascii="Times New Roman" w:hAnsi="Times New Roman" w:cs="Times New Roman"/>
          <w:sz w:val="22"/>
          <w:szCs w:val="22"/>
        </w:rPr>
        <w:t>Вольнова</w:t>
      </w:r>
      <w:proofErr w:type="spellEnd"/>
      <w:r w:rsidRPr="009F26A9">
        <w:rPr>
          <w:rFonts w:ascii="Times New Roman" w:hAnsi="Times New Roman" w:cs="Times New Roman"/>
          <w:sz w:val="22"/>
          <w:szCs w:val="22"/>
        </w:rPr>
        <w:t xml:space="preserve"> И.Л. и др. Литература. Практикум: учеб</w:t>
      </w:r>
      <w:proofErr w:type="gramStart"/>
      <w:r w:rsidRPr="009F26A9">
        <w:rPr>
          <w:rFonts w:ascii="Times New Roman" w:hAnsi="Times New Roman" w:cs="Times New Roman"/>
          <w:sz w:val="22"/>
          <w:szCs w:val="22"/>
        </w:rPr>
        <w:t>. пособие</w:t>
      </w:r>
      <w:proofErr w:type="gramEnd"/>
      <w:r w:rsidRPr="009F26A9">
        <w:rPr>
          <w:rFonts w:ascii="Times New Roman" w:hAnsi="Times New Roman" w:cs="Times New Roman"/>
          <w:sz w:val="22"/>
          <w:szCs w:val="22"/>
        </w:rPr>
        <w:t xml:space="preserve">. /Под ред. Г.А. </w:t>
      </w:r>
      <w:proofErr w:type="spellStart"/>
      <w:r w:rsidRPr="009F26A9">
        <w:rPr>
          <w:rFonts w:ascii="Times New Roman" w:hAnsi="Times New Roman" w:cs="Times New Roman"/>
          <w:sz w:val="22"/>
          <w:szCs w:val="22"/>
        </w:rPr>
        <w:t>Обернихиной</w:t>
      </w:r>
      <w:proofErr w:type="spellEnd"/>
      <w:r w:rsidRPr="009F26A9">
        <w:rPr>
          <w:rFonts w:ascii="Times New Roman" w:hAnsi="Times New Roman" w:cs="Times New Roman"/>
          <w:sz w:val="22"/>
          <w:szCs w:val="22"/>
        </w:rPr>
        <w:t>. - М., 2010. Для преподавателей.</w:t>
      </w:r>
    </w:p>
    <w:p w:rsidR="00634F2C" w:rsidRPr="009F26A9" w:rsidRDefault="00634F2C" w:rsidP="00634F2C">
      <w:pPr>
        <w:pStyle w:val="21"/>
        <w:numPr>
          <w:ilvl w:val="0"/>
          <w:numId w:val="30"/>
        </w:numPr>
        <w:shd w:val="clear" w:color="auto" w:fill="auto"/>
        <w:tabs>
          <w:tab w:val="left" w:pos="-4395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26A9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Литература</w:t>
      </w:r>
      <w:r w:rsidRPr="009F26A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. Под ред.</w:t>
      </w:r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proofErr w:type="spellStart"/>
      <w:r w:rsidRPr="009F26A9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Обернихиной</w:t>
      </w:r>
      <w:proofErr w:type="spellEnd"/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9F26A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Г.А. 6-е изд., стер. - М.: 2010. -</w:t>
      </w:r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9F26A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656 с. Учебник содержит материалы по русской</w:t>
      </w:r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9F26A9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литературе</w:t>
      </w:r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9F26A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конца XVIII</w:t>
      </w:r>
      <w:r w:rsidRPr="009F26A9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Pr="009F26A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— XX веков.</w:t>
      </w:r>
    </w:p>
    <w:p w:rsidR="00634F2C" w:rsidRPr="009F26A9" w:rsidRDefault="00634F2C" w:rsidP="00634F2C">
      <w:pPr>
        <w:pStyle w:val="34"/>
        <w:keepNext/>
        <w:keepLines/>
        <w:shd w:val="clear" w:color="auto" w:fill="auto"/>
        <w:spacing w:after="0" w:line="240" w:lineRule="auto"/>
        <w:jc w:val="both"/>
        <w:rPr>
          <w:b/>
          <w:i/>
          <w:sz w:val="22"/>
          <w:szCs w:val="22"/>
        </w:rPr>
      </w:pPr>
      <w:r w:rsidRPr="009F26A9">
        <w:rPr>
          <w:i/>
          <w:sz w:val="22"/>
          <w:szCs w:val="22"/>
        </w:rPr>
        <w:t>Интернет-ресурсов</w:t>
      </w:r>
      <w:bookmarkEnd w:id="1"/>
    </w:p>
    <w:p w:rsidR="00634F2C" w:rsidRPr="009F26A9" w:rsidRDefault="00634F2C" w:rsidP="00634F2C">
      <w:pPr>
        <w:pStyle w:val="21"/>
        <w:numPr>
          <w:ilvl w:val="0"/>
          <w:numId w:val="31"/>
        </w:numPr>
        <w:shd w:val="clear" w:color="auto" w:fill="auto"/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9F26A9">
        <w:rPr>
          <w:rFonts w:ascii="Times New Roman" w:hAnsi="Times New Roman" w:cs="Times New Roman"/>
          <w:sz w:val="22"/>
          <w:szCs w:val="22"/>
        </w:rPr>
        <w:t xml:space="preserve">Электронный ресурс «Бесплатная виртуальная электронная библиотека -ВВМ». Форма доступа: </w:t>
      </w:r>
      <w:hyperlink r:id="rId10" w:history="1">
        <w:r w:rsidRPr="009F26A9">
          <w:rPr>
            <w:rStyle w:val="ab"/>
            <w:rFonts w:ascii="Times New Roman" w:hAnsi="Times New Roman" w:cs="Times New Roman"/>
            <w:sz w:val="22"/>
            <w:szCs w:val="22"/>
            <w:lang w:val="en-US"/>
          </w:rPr>
          <w:t>www</w:t>
        </w:r>
        <w:r w:rsidRPr="009F26A9">
          <w:rPr>
            <w:rStyle w:val="ab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Pr="009F26A9">
          <w:rPr>
            <w:rStyle w:val="ab"/>
            <w:rFonts w:ascii="Times New Roman" w:hAnsi="Times New Roman" w:cs="Times New Roman"/>
            <w:sz w:val="22"/>
            <w:szCs w:val="22"/>
            <w:lang w:val="en-US"/>
          </w:rPr>
          <w:t>velib</w:t>
        </w:r>
        <w:proofErr w:type="spellEnd"/>
        <w:r w:rsidRPr="009F26A9">
          <w:rPr>
            <w:rStyle w:val="ab"/>
            <w:rFonts w:ascii="Times New Roman" w:hAnsi="Times New Roman" w:cs="Times New Roman"/>
            <w:sz w:val="22"/>
            <w:szCs w:val="22"/>
          </w:rPr>
          <w:t>.</w:t>
        </w:r>
        <w:r w:rsidRPr="009F26A9">
          <w:rPr>
            <w:rStyle w:val="ab"/>
            <w:rFonts w:ascii="Times New Roman" w:hAnsi="Times New Roman" w:cs="Times New Roman"/>
            <w:sz w:val="22"/>
            <w:szCs w:val="22"/>
            <w:lang w:val="en-US"/>
          </w:rPr>
          <w:t>com</w:t>
        </w:r>
      </w:hyperlink>
    </w:p>
    <w:p w:rsidR="00634F2C" w:rsidRPr="009F26A9" w:rsidRDefault="00634F2C" w:rsidP="00634F2C">
      <w:pPr>
        <w:pStyle w:val="21"/>
        <w:numPr>
          <w:ilvl w:val="0"/>
          <w:numId w:val="31"/>
        </w:numPr>
        <w:shd w:val="clear" w:color="auto" w:fill="auto"/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9F26A9">
        <w:rPr>
          <w:rFonts w:ascii="Times New Roman" w:hAnsi="Times New Roman" w:cs="Times New Roman"/>
          <w:sz w:val="22"/>
          <w:szCs w:val="22"/>
        </w:rPr>
        <w:t>Википедия.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F26A9">
        <w:rPr>
          <w:bCs/>
          <w:sz w:val="22"/>
          <w:szCs w:val="22"/>
        </w:rPr>
        <w:t xml:space="preserve"> </w:t>
      </w:r>
      <w:r w:rsidRPr="009F26A9">
        <w:rPr>
          <w:bCs/>
          <w:sz w:val="22"/>
          <w:szCs w:val="22"/>
          <w:lang w:val="en-US"/>
        </w:rPr>
        <w:t>http</w:t>
      </w:r>
      <w:r w:rsidRPr="009F26A9">
        <w:rPr>
          <w:bCs/>
          <w:sz w:val="22"/>
          <w:szCs w:val="22"/>
        </w:rPr>
        <w:t xml:space="preserve">: </w:t>
      </w:r>
      <w:r w:rsidRPr="009F26A9">
        <w:rPr>
          <w:b/>
          <w:bCs/>
          <w:sz w:val="22"/>
          <w:szCs w:val="22"/>
        </w:rPr>
        <w:t>//</w:t>
      </w:r>
      <w:r w:rsidRPr="009F26A9">
        <w:rPr>
          <w:bCs/>
          <w:color w:val="000000"/>
          <w:sz w:val="22"/>
          <w:szCs w:val="22"/>
          <w:lang w:val="en-US"/>
        </w:rPr>
        <w:t>www</w:t>
      </w:r>
      <w:r w:rsidRPr="009F26A9">
        <w:rPr>
          <w:bCs/>
          <w:color w:val="000000"/>
          <w:sz w:val="22"/>
          <w:szCs w:val="22"/>
        </w:rPr>
        <w:t>.</w:t>
      </w:r>
      <w:r w:rsidRPr="009F26A9">
        <w:rPr>
          <w:bCs/>
          <w:color w:val="000000"/>
          <w:sz w:val="22"/>
          <w:szCs w:val="22"/>
          <w:lang w:val="en-US"/>
        </w:rPr>
        <w:t>ban</w:t>
      </w:r>
      <w:r w:rsidRPr="009F26A9">
        <w:rPr>
          <w:bCs/>
          <w:color w:val="000000"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ru</w:t>
      </w:r>
      <w:proofErr w:type="spellEnd"/>
      <w:r w:rsidRPr="009F26A9">
        <w:rPr>
          <w:bCs/>
          <w:sz w:val="22"/>
          <w:szCs w:val="22"/>
        </w:rPr>
        <w:t xml:space="preserve">   - Библиотека Российской академии наук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r w:rsidRPr="009F26A9">
        <w:rPr>
          <w:bCs/>
          <w:sz w:val="22"/>
          <w:szCs w:val="22"/>
          <w:lang w:val="en-US"/>
        </w:rPr>
        <w:t>http</w:t>
      </w:r>
      <w:r w:rsidRPr="009F26A9">
        <w:rPr>
          <w:bCs/>
          <w:sz w:val="22"/>
          <w:szCs w:val="22"/>
        </w:rPr>
        <w:t xml:space="preserve">: </w:t>
      </w:r>
      <w:r w:rsidRPr="009F26A9">
        <w:rPr>
          <w:b/>
          <w:bCs/>
          <w:sz w:val="22"/>
          <w:szCs w:val="22"/>
        </w:rPr>
        <w:t>//</w:t>
      </w:r>
      <w:r w:rsidRPr="009F26A9">
        <w:rPr>
          <w:bCs/>
          <w:color w:val="000000"/>
          <w:sz w:val="22"/>
          <w:szCs w:val="22"/>
          <w:lang w:val="en-US"/>
        </w:rPr>
        <w:t>www</w:t>
      </w:r>
      <w:r w:rsidRPr="009F26A9">
        <w:rPr>
          <w:bCs/>
          <w:color w:val="000000"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ekniga</w:t>
      </w:r>
      <w:proofErr w:type="spellEnd"/>
      <w:r w:rsidRPr="009F26A9">
        <w:rPr>
          <w:bCs/>
          <w:color w:val="000000"/>
          <w:sz w:val="22"/>
          <w:szCs w:val="22"/>
        </w:rPr>
        <w:t>.г</w:t>
      </w:r>
      <w:r w:rsidRPr="009F26A9">
        <w:rPr>
          <w:bCs/>
          <w:color w:val="000000"/>
          <w:sz w:val="22"/>
          <w:szCs w:val="22"/>
          <w:lang w:val="en-US"/>
        </w:rPr>
        <w:t>u</w:t>
      </w:r>
      <w:r w:rsidRPr="009F26A9">
        <w:rPr>
          <w:bCs/>
          <w:color w:val="000000"/>
          <w:sz w:val="22"/>
          <w:szCs w:val="22"/>
        </w:rPr>
        <w:t xml:space="preserve"> – Литературная информационно-поисковая система-каталог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proofErr w:type="gramStart"/>
      <w:r w:rsidRPr="009F26A9">
        <w:rPr>
          <w:bCs/>
          <w:sz w:val="22"/>
          <w:szCs w:val="22"/>
          <w:lang w:val="en-US"/>
        </w:rPr>
        <w:t>http</w:t>
      </w:r>
      <w:proofErr w:type="gramEnd"/>
      <w:r w:rsidRPr="009F26A9">
        <w:rPr>
          <w:bCs/>
          <w:sz w:val="22"/>
          <w:szCs w:val="22"/>
        </w:rPr>
        <w:t xml:space="preserve">: </w:t>
      </w:r>
      <w:r w:rsidRPr="009F26A9">
        <w:rPr>
          <w:b/>
          <w:bCs/>
          <w:sz w:val="22"/>
          <w:szCs w:val="22"/>
        </w:rPr>
        <w:t>//</w:t>
      </w:r>
      <w:hyperlink r:id="rId11" w:history="1">
        <w:r w:rsidRPr="009F26A9">
          <w:rPr>
            <w:rStyle w:val="ab"/>
            <w:bCs/>
            <w:color w:val="000000"/>
            <w:sz w:val="22"/>
            <w:szCs w:val="22"/>
            <w:lang w:val="en-US"/>
          </w:rPr>
          <w:t>www</w:t>
        </w:r>
        <w:r w:rsidRPr="009F26A9">
          <w:rPr>
            <w:rStyle w:val="ab"/>
            <w:bCs/>
            <w:color w:val="000000"/>
            <w:sz w:val="22"/>
            <w:szCs w:val="22"/>
          </w:rPr>
          <w:t>.</w:t>
        </w:r>
        <w:proofErr w:type="spellStart"/>
        <w:r w:rsidRPr="009F26A9">
          <w:rPr>
            <w:rStyle w:val="ab"/>
            <w:bCs/>
            <w:color w:val="000000"/>
            <w:sz w:val="22"/>
            <w:szCs w:val="22"/>
            <w:lang w:val="en-US"/>
          </w:rPr>
          <w:t>biglib</w:t>
        </w:r>
        <w:proofErr w:type="spellEnd"/>
        <w:r w:rsidRPr="009F26A9">
          <w:rPr>
            <w:rStyle w:val="ab"/>
            <w:bCs/>
            <w:color w:val="000000"/>
            <w:sz w:val="22"/>
            <w:szCs w:val="22"/>
          </w:rPr>
          <w:t>.</w:t>
        </w:r>
        <w:r w:rsidRPr="009F26A9">
          <w:rPr>
            <w:rStyle w:val="ab"/>
            <w:bCs/>
            <w:color w:val="000000"/>
            <w:sz w:val="22"/>
            <w:szCs w:val="22"/>
            <w:lang w:val="en-US"/>
          </w:rPr>
          <w:t>com</w:t>
        </w:r>
        <w:r w:rsidRPr="009F26A9">
          <w:rPr>
            <w:rStyle w:val="ab"/>
            <w:bCs/>
            <w:color w:val="000000"/>
            <w:sz w:val="22"/>
            <w:szCs w:val="22"/>
          </w:rPr>
          <w:t>.</w:t>
        </w:r>
        <w:proofErr w:type="spellStart"/>
        <w:r w:rsidRPr="009F26A9">
          <w:rPr>
            <w:rStyle w:val="ab"/>
            <w:bCs/>
            <w:color w:val="000000"/>
            <w:sz w:val="22"/>
            <w:szCs w:val="22"/>
            <w:lang w:val="en-US"/>
          </w:rPr>
          <w:t>ua</w:t>
        </w:r>
        <w:proofErr w:type="spellEnd"/>
      </w:hyperlink>
      <w:r w:rsidRPr="009F26A9">
        <w:rPr>
          <w:bCs/>
          <w:color w:val="000000"/>
          <w:sz w:val="22"/>
          <w:szCs w:val="22"/>
        </w:rPr>
        <w:t xml:space="preserve">  - Народная библиотека. Все книги доступны для скачивания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r w:rsidRPr="009F26A9">
        <w:rPr>
          <w:bCs/>
          <w:sz w:val="22"/>
          <w:szCs w:val="22"/>
          <w:lang w:val="en-US"/>
        </w:rPr>
        <w:t>http</w:t>
      </w:r>
      <w:r w:rsidRPr="009F26A9">
        <w:rPr>
          <w:bCs/>
          <w:sz w:val="22"/>
          <w:szCs w:val="22"/>
        </w:rPr>
        <w:t xml:space="preserve">: </w:t>
      </w:r>
      <w:r w:rsidRPr="009F26A9">
        <w:rPr>
          <w:b/>
          <w:bCs/>
          <w:sz w:val="22"/>
          <w:szCs w:val="22"/>
        </w:rPr>
        <w:t xml:space="preserve">// </w:t>
      </w:r>
      <w:proofErr w:type="spellStart"/>
      <w:r w:rsidRPr="009F26A9">
        <w:rPr>
          <w:bCs/>
          <w:sz w:val="22"/>
          <w:szCs w:val="22"/>
        </w:rPr>
        <w:t>lib</w:t>
      </w:r>
      <w:proofErr w:type="spellEnd"/>
      <w:r w:rsidRPr="009F26A9">
        <w:rPr>
          <w:bCs/>
          <w:sz w:val="22"/>
          <w:szCs w:val="22"/>
        </w:rPr>
        <w:t>.</w:t>
      </w:r>
      <w:r w:rsidRPr="009F26A9">
        <w:rPr>
          <w:bCs/>
          <w:sz w:val="22"/>
          <w:szCs w:val="22"/>
          <w:lang w:val="en-US"/>
        </w:rPr>
        <w:t>students</w:t>
      </w:r>
      <w:r w:rsidRPr="009F26A9">
        <w:rPr>
          <w:bCs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ru</w:t>
      </w:r>
      <w:proofErr w:type="spellEnd"/>
      <w:r w:rsidRPr="009F26A9">
        <w:rPr>
          <w:bCs/>
          <w:color w:val="000000"/>
          <w:sz w:val="22"/>
          <w:szCs w:val="22"/>
        </w:rPr>
        <w:t xml:space="preserve"> – Студенческая онлайновая библиотека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r w:rsidRPr="009F26A9">
        <w:rPr>
          <w:bCs/>
          <w:sz w:val="22"/>
          <w:szCs w:val="22"/>
          <w:lang w:val="en-US"/>
        </w:rPr>
        <w:t>http</w:t>
      </w:r>
      <w:r w:rsidRPr="009F26A9">
        <w:rPr>
          <w:bCs/>
          <w:sz w:val="22"/>
          <w:szCs w:val="22"/>
        </w:rPr>
        <w:t xml:space="preserve">: </w:t>
      </w:r>
      <w:r w:rsidRPr="009F26A9">
        <w:rPr>
          <w:b/>
          <w:bCs/>
          <w:sz w:val="22"/>
          <w:szCs w:val="22"/>
        </w:rPr>
        <w:t xml:space="preserve">// </w:t>
      </w:r>
      <w:proofErr w:type="spellStart"/>
      <w:r w:rsidRPr="009F26A9">
        <w:rPr>
          <w:bCs/>
          <w:sz w:val="22"/>
          <w:szCs w:val="22"/>
        </w:rPr>
        <w:t>lib</w:t>
      </w:r>
      <w:r w:rsidRPr="009F26A9">
        <w:rPr>
          <w:bCs/>
          <w:sz w:val="22"/>
          <w:szCs w:val="22"/>
          <w:lang w:val="en-US"/>
        </w:rPr>
        <w:t>pavel</w:t>
      </w:r>
      <w:proofErr w:type="spellEnd"/>
      <w:r w:rsidRPr="009F26A9">
        <w:rPr>
          <w:bCs/>
          <w:sz w:val="22"/>
          <w:szCs w:val="22"/>
        </w:rPr>
        <w:t>.</w:t>
      </w:r>
      <w:r w:rsidRPr="009F26A9">
        <w:rPr>
          <w:bCs/>
          <w:sz w:val="22"/>
          <w:szCs w:val="22"/>
          <w:lang w:val="en-US"/>
        </w:rPr>
        <w:t>km</w:t>
      </w:r>
      <w:r w:rsidRPr="009F26A9">
        <w:rPr>
          <w:bCs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ru</w:t>
      </w:r>
      <w:proofErr w:type="spellEnd"/>
      <w:r w:rsidRPr="009F26A9">
        <w:rPr>
          <w:bCs/>
          <w:color w:val="000000"/>
          <w:sz w:val="22"/>
          <w:szCs w:val="22"/>
        </w:rPr>
        <w:t xml:space="preserve"> – Сайт «Моя библиотека»</w:t>
      </w:r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r w:rsidRPr="009F26A9">
        <w:rPr>
          <w:bCs/>
          <w:color w:val="000000"/>
          <w:sz w:val="22"/>
          <w:szCs w:val="22"/>
          <w:lang w:val="en-US"/>
        </w:rPr>
        <w:t>www</w:t>
      </w:r>
      <w:r w:rsidRPr="009F26A9">
        <w:rPr>
          <w:bCs/>
          <w:color w:val="000000"/>
          <w:sz w:val="22"/>
          <w:szCs w:val="22"/>
        </w:rPr>
        <w:t>.</w:t>
      </w:r>
      <w:r w:rsidRPr="009F26A9">
        <w:rPr>
          <w:bCs/>
          <w:sz w:val="22"/>
          <w:szCs w:val="22"/>
          <w:lang w:val="en-US"/>
        </w:rPr>
        <w:t>km</w:t>
      </w:r>
      <w:r w:rsidRPr="009F26A9">
        <w:rPr>
          <w:bCs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ru</w:t>
      </w:r>
      <w:proofErr w:type="spellEnd"/>
      <w:r w:rsidRPr="009F26A9">
        <w:rPr>
          <w:bCs/>
          <w:color w:val="000000"/>
          <w:sz w:val="22"/>
          <w:szCs w:val="22"/>
        </w:rPr>
        <w:t xml:space="preserve"> – Энциклопедия Кирилла и </w:t>
      </w:r>
      <w:proofErr w:type="spellStart"/>
      <w:r w:rsidRPr="009F26A9">
        <w:rPr>
          <w:bCs/>
          <w:color w:val="000000"/>
          <w:sz w:val="22"/>
          <w:szCs w:val="22"/>
        </w:rPr>
        <w:t>Мефодия</w:t>
      </w:r>
      <w:proofErr w:type="spellEnd"/>
    </w:p>
    <w:p w:rsidR="00634F2C" w:rsidRPr="009F26A9" w:rsidRDefault="00634F2C" w:rsidP="00634F2C">
      <w:pPr>
        <w:pStyle w:val="af8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proofErr w:type="gramStart"/>
      <w:r w:rsidRPr="009F26A9">
        <w:rPr>
          <w:bCs/>
          <w:color w:val="000000"/>
          <w:sz w:val="22"/>
          <w:szCs w:val="22"/>
          <w:lang w:val="en-US"/>
        </w:rPr>
        <w:t>www</w:t>
      </w:r>
      <w:r w:rsidRPr="009F26A9">
        <w:rPr>
          <w:bCs/>
          <w:color w:val="000000"/>
          <w:sz w:val="22"/>
          <w:szCs w:val="22"/>
        </w:rPr>
        <w:t>.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umniki</w:t>
      </w:r>
      <w:proofErr w:type="spellEnd"/>
      <w:proofErr w:type="gramEnd"/>
      <w:r w:rsidRPr="009F26A9">
        <w:rPr>
          <w:bCs/>
          <w:color w:val="000000"/>
          <w:sz w:val="22"/>
          <w:szCs w:val="22"/>
        </w:rPr>
        <w:t xml:space="preserve">. </w:t>
      </w:r>
      <w:proofErr w:type="spellStart"/>
      <w:r w:rsidRPr="009F26A9">
        <w:rPr>
          <w:bCs/>
          <w:color w:val="000000"/>
          <w:sz w:val="22"/>
          <w:szCs w:val="22"/>
          <w:lang w:val="en-US"/>
        </w:rPr>
        <w:t>Ru</w:t>
      </w:r>
      <w:proofErr w:type="spellEnd"/>
      <w:r w:rsidRPr="009F26A9">
        <w:rPr>
          <w:bCs/>
          <w:color w:val="000000"/>
          <w:sz w:val="22"/>
          <w:szCs w:val="22"/>
        </w:rPr>
        <w:t xml:space="preserve"> – Сайт «Умники и умницы».</w:t>
      </w:r>
    </w:p>
    <w:p w:rsidR="00634F2C" w:rsidRPr="009F26A9" w:rsidRDefault="00634F2C" w:rsidP="00634F2C">
      <w:pPr>
        <w:pStyle w:val="a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af"/>
          <w:bCs w:val="0"/>
          <w:sz w:val="22"/>
          <w:szCs w:val="22"/>
        </w:rPr>
      </w:pPr>
    </w:p>
    <w:p w:rsidR="00634F2C" w:rsidRPr="009F26A9" w:rsidRDefault="00634F2C" w:rsidP="00634F2C">
      <w:pPr>
        <w:ind w:right="28"/>
        <w:jc w:val="both"/>
        <w:rPr>
          <w:sz w:val="22"/>
          <w:szCs w:val="22"/>
        </w:rPr>
      </w:pPr>
      <w:r w:rsidRPr="009F26A9">
        <w:rPr>
          <w:b/>
          <w:bCs/>
          <w:i/>
          <w:iCs/>
          <w:sz w:val="22"/>
          <w:szCs w:val="22"/>
        </w:rPr>
        <w:t>Дидактический материал.</w:t>
      </w:r>
    </w:p>
    <w:p w:rsidR="00634F2C" w:rsidRPr="009F26A9" w:rsidRDefault="00634F2C" w:rsidP="00634F2C">
      <w:pPr>
        <w:numPr>
          <w:ilvl w:val="0"/>
          <w:numId w:val="32"/>
        </w:numPr>
        <w:ind w:left="1428" w:right="28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Тексты контрольных работ.</w:t>
      </w:r>
    </w:p>
    <w:p w:rsidR="00634F2C" w:rsidRPr="009F26A9" w:rsidRDefault="00634F2C" w:rsidP="00634F2C">
      <w:pPr>
        <w:numPr>
          <w:ilvl w:val="0"/>
          <w:numId w:val="32"/>
        </w:numPr>
        <w:ind w:left="1428" w:right="28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Видеофрагменты художественных фильмов «Бесприданница», «Гроза», «Война и мир», «Преступление и наказание», «Отцы и дети», «Пушкин: последняя дуэль», «Чеховы», «Мастер и Маргарита», «Тихий Дон», «Судьба человека».</w:t>
      </w: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2"/>
          <w:szCs w:val="22"/>
        </w:rPr>
      </w:pPr>
      <w:r w:rsidRPr="009F26A9">
        <w:rPr>
          <w:b/>
          <w:caps/>
          <w:sz w:val="22"/>
          <w:szCs w:val="22"/>
        </w:rPr>
        <w:lastRenderedPageBreak/>
        <w:t>Контроль и оценка результатов освоения УЧЕБНОЙ Дисциплины</w:t>
      </w:r>
    </w:p>
    <w:p w:rsidR="00C978E2" w:rsidRPr="009F26A9" w:rsidRDefault="00C978E2" w:rsidP="00C978E2">
      <w:pPr>
        <w:ind w:left="360"/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2"/>
          <w:szCs w:val="22"/>
        </w:rPr>
      </w:pPr>
      <w:proofErr w:type="spellStart"/>
      <w:r w:rsidRPr="009F26A9">
        <w:rPr>
          <w:b/>
          <w:sz w:val="22"/>
          <w:szCs w:val="22"/>
        </w:rPr>
        <w:t>Контрольи</w:t>
      </w:r>
      <w:proofErr w:type="spellEnd"/>
      <w:r w:rsidRPr="009F26A9">
        <w:rPr>
          <w:b/>
          <w:sz w:val="22"/>
          <w:szCs w:val="22"/>
        </w:rPr>
        <w:t xml:space="preserve"> оценка</w:t>
      </w:r>
      <w:r w:rsidRPr="009F26A9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самостоятельных занятий, тестирования, а также выполнения обучающимися индивидуальных заданий, написания сочинений.</w:t>
      </w:r>
    </w:p>
    <w:p w:rsidR="00C978E2" w:rsidRPr="009F26A9" w:rsidRDefault="00C978E2" w:rsidP="00C978E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r w:rsidRPr="009F26A9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C978E2" w:rsidRPr="009F26A9" w:rsidRDefault="00C978E2" w:rsidP="00C978E2">
            <w:pPr>
              <w:jc w:val="both"/>
            </w:pPr>
            <w:r w:rsidRPr="009F26A9">
              <w:rPr>
                <w:b/>
                <w:bCs/>
                <w:sz w:val="22"/>
                <w:szCs w:val="22"/>
              </w:rPr>
              <w:t>(</w:t>
            </w:r>
            <w:proofErr w:type="gramStart"/>
            <w:r w:rsidRPr="009F26A9">
              <w:rPr>
                <w:b/>
                <w:bCs/>
                <w:sz w:val="22"/>
                <w:szCs w:val="22"/>
              </w:rPr>
              <w:t>освоенные</w:t>
            </w:r>
            <w:proofErr w:type="gramEnd"/>
            <w:r w:rsidRPr="009F26A9">
              <w:rPr>
                <w:b/>
                <w:bCs/>
                <w:sz w:val="22"/>
                <w:szCs w:val="22"/>
              </w:rPr>
              <w:t xml:space="preserve"> умения, усвоенные знания)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r w:rsidRPr="009F26A9">
              <w:rPr>
                <w:b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r w:rsidRPr="009F26A9">
              <w:rPr>
                <w:b/>
                <w:bCs/>
                <w:sz w:val="22"/>
                <w:szCs w:val="22"/>
              </w:rPr>
              <w:t>Усвоенные знания: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</w:rPr>
            </w:pP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proofErr w:type="gramStart"/>
            <w:r w:rsidRPr="009F26A9">
              <w:rPr>
                <w:sz w:val="22"/>
                <w:szCs w:val="22"/>
              </w:rPr>
              <w:t>содержание</w:t>
            </w:r>
            <w:proofErr w:type="gramEnd"/>
            <w:r w:rsidRPr="009F26A9">
              <w:rPr>
                <w:sz w:val="22"/>
                <w:szCs w:val="22"/>
              </w:rPr>
              <w:t xml:space="preserve"> изученных литературных произведений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Фронтальный опрос, 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тестирование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, </w:t>
            </w:r>
          </w:p>
          <w:p w:rsidR="00C978E2" w:rsidRPr="009F26A9" w:rsidRDefault="00C978E2" w:rsidP="00C978E2">
            <w:pPr>
              <w:jc w:val="both"/>
              <w:rPr>
                <w:b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работа, написание сочинений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proofErr w:type="gramStart"/>
            <w:r w:rsidRPr="009F26A9">
              <w:rPr>
                <w:spacing w:val="-4"/>
                <w:sz w:val="22"/>
                <w:szCs w:val="22"/>
              </w:rPr>
              <w:t>основные</w:t>
            </w:r>
            <w:proofErr w:type="gramEnd"/>
            <w:r w:rsidRPr="009F26A9">
              <w:rPr>
                <w:spacing w:val="-4"/>
                <w:sz w:val="22"/>
                <w:szCs w:val="22"/>
              </w:rPr>
              <w:t xml:space="preserve"> факты жизни и творчества писателей-классиков </w:t>
            </w:r>
            <w:r w:rsidRPr="009F26A9">
              <w:rPr>
                <w:spacing w:val="-4"/>
                <w:sz w:val="22"/>
                <w:szCs w:val="22"/>
                <w:lang w:val="en-US"/>
              </w:rPr>
              <w:t>XIX</w:t>
            </w:r>
            <w:r w:rsidRPr="009F26A9">
              <w:rPr>
                <w:spacing w:val="-4"/>
                <w:sz w:val="22"/>
                <w:szCs w:val="22"/>
              </w:rPr>
              <w:t>–</w:t>
            </w:r>
            <w:r w:rsidRPr="009F26A9">
              <w:rPr>
                <w:spacing w:val="-4"/>
                <w:sz w:val="22"/>
                <w:szCs w:val="22"/>
                <w:lang w:val="en-US"/>
              </w:rPr>
              <w:t>XX</w:t>
            </w:r>
            <w:r w:rsidRPr="009F26A9">
              <w:rPr>
                <w:spacing w:val="-4"/>
                <w:sz w:val="22"/>
                <w:szCs w:val="22"/>
              </w:rPr>
              <w:t xml:space="preserve"> вв.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r w:rsidRPr="009F26A9">
              <w:rPr>
                <w:sz w:val="22"/>
                <w:szCs w:val="22"/>
              </w:rPr>
              <w:t xml:space="preserve">Практические занятия, 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составление</w:t>
            </w:r>
            <w:proofErr w:type="gramEnd"/>
            <w:r w:rsidRPr="009F26A9">
              <w:rPr>
                <w:sz w:val="22"/>
                <w:szCs w:val="22"/>
              </w:rPr>
              <w:t xml:space="preserve"> и защита презентаций, 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устный</w:t>
            </w:r>
            <w:proofErr w:type="gramEnd"/>
            <w:r w:rsidRPr="009F26A9">
              <w:rPr>
                <w:sz w:val="22"/>
                <w:szCs w:val="22"/>
              </w:rPr>
              <w:t xml:space="preserve"> опрос</w:t>
            </w:r>
          </w:p>
        </w:tc>
      </w:tr>
      <w:tr w:rsidR="00C978E2" w:rsidRPr="009F26A9" w:rsidTr="00A559CA">
        <w:trPr>
          <w:trHeight w:val="527"/>
        </w:trPr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proofErr w:type="gramStart"/>
            <w:r w:rsidRPr="009F26A9">
              <w:rPr>
                <w:sz w:val="22"/>
                <w:szCs w:val="22"/>
              </w:rPr>
              <w:t>основные</w:t>
            </w:r>
            <w:proofErr w:type="gramEnd"/>
            <w:r w:rsidRPr="009F26A9">
              <w:rPr>
                <w:sz w:val="22"/>
                <w:szCs w:val="22"/>
              </w:rPr>
              <w:t xml:space="preserve"> закономерности историко-литературного процесса и черты литературных направлений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Фронтальный опрос, 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заполнение</w:t>
            </w:r>
            <w:proofErr w:type="gramEnd"/>
            <w:r w:rsidRPr="009F26A9">
              <w:rPr>
                <w:sz w:val="22"/>
                <w:szCs w:val="22"/>
              </w:rPr>
              <w:t xml:space="preserve"> таблиц, 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индивидуальные</w:t>
            </w:r>
            <w:proofErr w:type="gramEnd"/>
            <w:r w:rsidRPr="009F26A9">
              <w:rPr>
                <w:sz w:val="22"/>
                <w:szCs w:val="22"/>
              </w:rPr>
              <w:t xml:space="preserve"> творческие задания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proofErr w:type="gramStart"/>
            <w:r w:rsidRPr="009F26A9">
              <w:rPr>
                <w:sz w:val="22"/>
                <w:szCs w:val="22"/>
              </w:rPr>
              <w:t>основные</w:t>
            </w:r>
            <w:proofErr w:type="gramEnd"/>
            <w:r w:rsidRPr="009F26A9">
              <w:rPr>
                <w:sz w:val="22"/>
                <w:szCs w:val="22"/>
              </w:rPr>
              <w:t xml:space="preserve"> теоретико-литературные понятия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тестирование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, </w:t>
            </w:r>
          </w:p>
          <w:p w:rsidR="00C978E2" w:rsidRPr="009F26A9" w:rsidRDefault="00C978E2" w:rsidP="00C978E2">
            <w:pPr>
              <w:jc w:val="both"/>
              <w:rPr>
                <w:b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  <w:bCs/>
              </w:rPr>
            </w:pPr>
            <w:r w:rsidRPr="009F26A9">
              <w:rPr>
                <w:b/>
                <w:bCs/>
                <w:sz w:val="22"/>
                <w:szCs w:val="22"/>
              </w:rPr>
              <w:t>Усвоенные умения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/>
              </w:rPr>
            </w:pP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воспроизводить</w:t>
            </w:r>
            <w:proofErr w:type="gramEnd"/>
            <w:r w:rsidRPr="009F26A9">
              <w:rPr>
                <w:sz w:val="22"/>
                <w:szCs w:val="22"/>
              </w:rPr>
              <w:t xml:space="preserve"> содержание литературного произведения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r w:rsidRPr="009F26A9">
              <w:rPr>
                <w:bCs/>
                <w:sz w:val="22"/>
                <w:szCs w:val="22"/>
              </w:rPr>
              <w:t>Текущий контроль в процессе тестирования, индивидуальных сообщений, докладов, пересказов отрывков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анализировать</w:t>
            </w:r>
            <w:proofErr w:type="gramEnd"/>
            <w:r w:rsidRPr="009F26A9">
              <w:rPr>
                <w:sz w:val="22"/>
                <w:szCs w:val="22"/>
              </w:rPr>
              <w:t xml:space="preserve"> и интерпретировать художественное произведение, используя сведения по истории и теории литературы; анализировать эпизод (сцену) изученного произведения, объяснять его связь с проблематикой произведения;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Самостоятельные работы, 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написание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сочинений,</w:t>
            </w:r>
          </w:p>
          <w:p w:rsidR="00C978E2" w:rsidRPr="009F26A9" w:rsidRDefault="00C978E2" w:rsidP="00C978E2">
            <w:pPr>
              <w:jc w:val="both"/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анализ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художественных произведений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соотносить</w:t>
            </w:r>
            <w:proofErr w:type="gramEnd"/>
            <w:r w:rsidRPr="009F26A9">
              <w:rPr>
                <w:sz w:val="22"/>
                <w:szCs w:val="22"/>
              </w:rPr>
              <w:t xml:space="preserve">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самостоятельные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работы,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составление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конспектов,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bCs/>
                <w:sz w:val="22"/>
                <w:szCs w:val="22"/>
              </w:rPr>
              <w:t>работа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со схемами, индивидуальная работа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определять</w:t>
            </w:r>
            <w:proofErr w:type="gramEnd"/>
            <w:r w:rsidRPr="009F26A9">
              <w:rPr>
                <w:sz w:val="22"/>
                <w:szCs w:val="22"/>
              </w:rPr>
              <w:t xml:space="preserve"> род и жанр произведения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Фронтальный опрос, 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самостоятельные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работы, 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bCs/>
                <w:sz w:val="22"/>
                <w:szCs w:val="22"/>
              </w:rPr>
              <w:t>работа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 текстом художественного произведения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сопоставлять</w:t>
            </w:r>
            <w:proofErr w:type="gramEnd"/>
            <w:r w:rsidRPr="009F26A9">
              <w:rPr>
                <w:sz w:val="22"/>
                <w:szCs w:val="22"/>
              </w:rPr>
              <w:t xml:space="preserve"> литературные произведения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составление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конспектов, портфолио,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bCs/>
                <w:sz w:val="22"/>
                <w:szCs w:val="22"/>
              </w:rPr>
              <w:t>работа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со схемами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выявлять</w:t>
            </w:r>
            <w:proofErr w:type="gramEnd"/>
            <w:r w:rsidRPr="009F26A9">
              <w:rPr>
                <w:sz w:val="22"/>
                <w:szCs w:val="22"/>
              </w:rPr>
              <w:t xml:space="preserve"> авторскую позицию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Сочинение,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тестирование</w:t>
            </w:r>
            <w:proofErr w:type="gramEnd"/>
            <w:r w:rsidRPr="009F26A9">
              <w:rPr>
                <w:bCs/>
                <w:sz w:val="22"/>
                <w:szCs w:val="22"/>
              </w:rPr>
              <w:t>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индивидуальные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сообщения, отзывы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выразительно</w:t>
            </w:r>
            <w:proofErr w:type="gramEnd"/>
            <w:r w:rsidRPr="009F26A9">
              <w:rPr>
                <w:sz w:val="22"/>
                <w:szCs w:val="22"/>
              </w:rPr>
              <w:t xml:space="preserve"> читать изученные произведения (или их фрагменты), соблюдая нормы литературного произношения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работа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 текстами художественных произведений, анализ текста</w:t>
            </w:r>
          </w:p>
          <w:p w:rsidR="00C978E2" w:rsidRPr="009F26A9" w:rsidRDefault="00C978E2" w:rsidP="00C978E2">
            <w:pPr>
              <w:jc w:val="both"/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lastRenderedPageBreak/>
              <w:t>аргументировано</w:t>
            </w:r>
            <w:proofErr w:type="gramEnd"/>
            <w:r w:rsidRPr="009F26A9">
              <w:rPr>
                <w:sz w:val="22"/>
                <w:szCs w:val="22"/>
              </w:rPr>
              <w:t xml:space="preserve"> формулировать свое отношение к прочитанному произведению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bCs/>
                <w:sz w:val="22"/>
                <w:szCs w:val="22"/>
              </w:rPr>
              <w:t>письменные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работы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писать</w:t>
            </w:r>
            <w:proofErr w:type="gramEnd"/>
            <w:r w:rsidRPr="009F26A9">
              <w:rPr>
                <w:sz w:val="22"/>
                <w:szCs w:val="22"/>
              </w:rPr>
              <w:t xml:space="preserve"> сочинения разных жанров на литературные темы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Эссе, описание портрета, описание картины, работа с текстами художественных произведений,</w:t>
            </w:r>
          </w:p>
          <w:p w:rsidR="00C978E2" w:rsidRPr="009F26A9" w:rsidRDefault="00C978E2" w:rsidP="00C978E2">
            <w:pPr>
              <w:jc w:val="both"/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создавать</w:t>
            </w:r>
            <w:proofErr w:type="gramEnd"/>
            <w:r w:rsidRPr="009F26A9">
              <w:rPr>
                <w:sz w:val="22"/>
                <w:szCs w:val="22"/>
              </w:rPr>
              <w:t xml:space="preserve"> связный текст (устный и письменный) на необходимую тему с учетом норм русского литературного языка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>Фронтальный опрос,</w:t>
            </w:r>
          </w:p>
          <w:p w:rsidR="00C978E2" w:rsidRPr="009F26A9" w:rsidRDefault="00C978E2" w:rsidP="00C978E2">
            <w:pPr>
              <w:jc w:val="both"/>
              <w:rPr>
                <w:bCs/>
              </w:rPr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работа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с текстами художественных произведений,</w:t>
            </w:r>
          </w:p>
          <w:p w:rsidR="00C978E2" w:rsidRPr="009F26A9" w:rsidRDefault="00C978E2" w:rsidP="00C978E2">
            <w:pPr>
              <w:jc w:val="both"/>
            </w:pPr>
            <w:r w:rsidRPr="009F26A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F26A9">
              <w:rPr>
                <w:bCs/>
                <w:sz w:val="22"/>
                <w:szCs w:val="22"/>
              </w:rPr>
              <w:t>самостоятельная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внеаудиторная работа</w:t>
            </w:r>
          </w:p>
        </w:tc>
      </w:tr>
      <w:tr w:rsidR="00C978E2" w:rsidRPr="009F26A9" w:rsidTr="00A559CA">
        <w:tc>
          <w:tcPr>
            <w:tcW w:w="4785" w:type="dxa"/>
            <w:shd w:val="clear" w:color="auto" w:fill="auto"/>
          </w:tcPr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sz w:val="22"/>
                <w:szCs w:val="22"/>
              </w:rPr>
              <w:t>участвовать</w:t>
            </w:r>
            <w:proofErr w:type="gramEnd"/>
            <w:r w:rsidRPr="009F26A9">
              <w:rPr>
                <w:sz w:val="22"/>
                <w:szCs w:val="22"/>
              </w:rPr>
              <w:t xml:space="preserve"> в диалоге или дискуссии</w:t>
            </w:r>
          </w:p>
        </w:tc>
        <w:tc>
          <w:tcPr>
            <w:tcW w:w="4786" w:type="dxa"/>
            <w:shd w:val="clear" w:color="auto" w:fill="auto"/>
          </w:tcPr>
          <w:p w:rsidR="00C978E2" w:rsidRPr="009F26A9" w:rsidRDefault="00C978E2" w:rsidP="00C978E2">
            <w:pPr>
              <w:jc w:val="both"/>
              <w:rPr>
                <w:bCs/>
              </w:rPr>
            </w:pPr>
            <w:proofErr w:type="gramStart"/>
            <w:r w:rsidRPr="009F26A9">
              <w:rPr>
                <w:bCs/>
                <w:sz w:val="22"/>
                <w:szCs w:val="22"/>
              </w:rPr>
              <w:t>защита</w:t>
            </w:r>
            <w:proofErr w:type="gramEnd"/>
            <w:r w:rsidRPr="009F26A9">
              <w:rPr>
                <w:bCs/>
                <w:sz w:val="22"/>
                <w:szCs w:val="22"/>
              </w:rPr>
              <w:t xml:space="preserve"> презентаций,</w:t>
            </w:r>
          </w:p>
          <w:p w:rsidR="00C978E2" w:rsidRPr="009F26A9" w:rsidRDefault="00C978E2" w:rsidP="00C978E2">
            <w:pPr>
              <w:jc w:val="both"/>
            </w:pPr>
            <w:proofErr w:type="gramStart"/>
            <w:r w:rsidRPr="009F26A9">
              <w:rPr>
                <w:bCs/>
                <w:sz w:val="22"/>
                <w:szCs w:val="22"/>
              </w:rPr>
              <w:t>рефератов</w:t>
            </w:r>
            <w:proofErr w:type="gramEnd"/>
            <w:r w:rsidRPr="009F26A9">
              <w:rPr>
                <w:bCs/>
                <w:sz w:val="22"/>
                <w:szCs w:val="22"/>
              </w:rPr>
              <w:t>, докладов</w:t>
            </w:r>
          </w:p>
        </w:tc>
      </w:tr>
    </w:tbl>
    <w:p w:rsidR="00C978E2" w:rsidRPr="009F26A9" w:rsidRDefault="00C978E2" w:rsidP="00C978E2">
      <w:pPr>
        <w:jc w:val="both"/>
        <w:rPr>
          <w:sz w:val="22"/>
          <w:szCs w:val="22"/>
        </w:rPr>
      </w:pPr>
    </w:p>
    <w:p w:rsidR="00C978E2" w:rsidRPr="009F26A9" w:rsidRDefault="00C978E2" w:rsidP="00C978E2">
      <w:pPr>
        <w:widowControl w:val="0"/>
        <w:suppressAutoHyphens/>
        <w:autoSpaceDE w:val="0"/>
        <w:autoSpaceDN w:val="0"/>
        <w:adjustRightInd w:val="0"/>
        <w:jc w:val="both"/>
        <w:rPr>
          <w:color w:val="333333"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  <w:r w:rsidRPr="009F26A9">
        <w:rPr>
          <w:b/>
          <w:sz w:val="22"/>
          <w:szCs w:val="22"/>
        </w:rPr>
        <w:t xml:space="preserve">Разработчики: </w:t>
      </w:r>
    </w:p>
    <w:p w:rsidR="00C978E2" w:rsidRPr="009F26A9" w:rsidRDefault="00C978E2" w:rsidP="00C978E2">
      <w:pPr>
        <w:spacing w:line="360" w:lineRule="auto"/>
        <w:jc w:val="both"/>
        <w:rPr>
          <w:b/>
          <w:sz w:val="22"/>
          <w:szCs w:val="22"/>
        </w:rPr>
      </w:pPr>
      <w:r w:rsidRPr="009F26A9">
        <w:rPr>
          <w:b/>
          <w:sz w:val="22"/>
          <w:szCs w:val="22"/>
        </w:rPr>
        <w:tab/>
      </w:r>
    </w:p>
    <w:p w:rsidR="00C978E2" w:rsidRPr="009F26A9" w:rsidRDefault="00C978E2" w:rsidP="00C978E2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Когалымское</w:t>
      </w:r>
    </w:p>
    <w:p w:rsidR="00C978E2" w:rsidRPr="009F26A9" w:rsidRDefault="00C978E2" w:rsidP="00C978E2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Профессиональное</w:t>
      </w:r>
    </w:p>
    <w:p w:rsidR="00C978E2" w:rsidRPr="009F26A9" w:rsidRDefault="00C978E2" w:rsidP="00C978E2">
      <w:pPr>
        <w:jc w:val="both"/>
        <w:rPr>
          <w:sz w:val="22"/>
          <w:szCs w:val="22"/>
        </w:rPr>
      </w:pPr>
      <w:r w:rsidRPr="009F26A9">
        <w:rPr>
          <w:sz w:val="22"/>
          <w:szCs w:val="22"/>
          <w:u w:val="single"/>
        </w:rPr>
        <w:t>Училище                              преподаватель</w:t>
      </w:r>
      <w:r w:rsidRPr="009F26A9">
        <w:rPr>
          <w:sz w:val="22"/>
          <w:szCs w:val="22"/>
        </w:rPr>
        <w:t xml:space="preserve">                      </w:t>
      </w:r>
      <w:proofErr w:type="spellStart"/>
      <w:r w:rsidRPr="009F26A9">
        <w:rPr>
          <w:sz w:val="22"/>
          <w:szCs w:val="22"/>
        </w:rPr>
        <w:t>З.А.Рахматуллина</w:t>
      </w:r>
      <w:proofErr w:type="spellEnd"/>
    </w:p>
    <w:p w:rsidR="00C978E2" w:rsidRPr="009F26A9" w:rsidRDefault="00C978E2" w:rsidP="00C978E2">
      <w:pPr>
        <w:jc w:val="both"/>
        <w:rPr>
          <w:sz w:val="22"/>
          <w:szCs w:val="22"/>
        </w:rPr>
      </w:pPr>
      <w:r w:rsidRPr="009F26A9">
        <w:rPr>
          <w:sz w:val="22"/>
          <w:szCs w:val="22"/>
        </w:rPr>
        <w:t>__________________       _____________________         __________________</w:t>
      </w:r>
    </w:p>
    <w:p w:rsidR="00C978E2" w:rsidRPr="009F26A9" w:rsidRDefault="00C978E2" w:rsidP="00C978E2">
      <w:pPr>
        <w:tabs>
          <w:tab w:val="left" w:pos="6225"/>
        </w:tabs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   (</w:t>
      </w:r>
      <w:proofErr w:type="gramStart"/>
      <w:r w:rsidRPr="009F26A9">
        <w:rPr>
          <w:sz w:val="22"/>
          <w:szCs w:val="22"/>
        </w:rPr>
        <w:t>место</w:t>
      </w:r>
      <w:proofErr w:type="gramEnd"/>
      <w:r w:rsidRPr="009F26A9">
        <w:rPr>
          <w:sz w:val="22"/>
          <w:szCs w:val="22"/>
        </w:rPr>
        <w:t xml:space="preserve"> работы)                        (занимаемая должность)                (инициалы, фамилия)</w:t>
      </w:r>
    </w:p>
    <w:p w:rsidR="00C978E2" w:rsidRPr="009F26A9" w:rsidRDefault="00C978E2" w:rsidP="00C978E2">
      <w:pPr>
        <w:tabs>
          <w:tab w:val="left" w:pos="6225"/>
        </w:tabs>
        <w:jc w:val="both"/>
        <w:rPr>
          <w:sz w:val="22"/>
          <w:szCs w:val="22"/>
        </w:rPr>
      </w:pPr>
    </w:p>
    <w:p w:rsidR="00C978E2" w:rsidRPr="009F26A9" w:rsidRDefault="00C978E2" w:rsidP="00C978E2">
      <w:pPr>
        <w:tabs>
          <w:tab w:val="left" w:pos="6225"/>
        </w:tabs>
        <w:jc w:val="both"/>
        <w:rPr>
          <w:sz w:val="22"/>
          <w:szCs w:val="22"/>
          <w:highlight w:val="yellow"/>
        </w:rPr>
      </w:pPr>
    </w:p>
    <w:p w:rsidR="00C978E2" w:rsidRPr="009F26A9" w:rsidRDefault="00C978E2" w:rsidP="00B553E7">
      <w:pPr>
        <w:pStyle w:val="ac"/>
        <w:rPr>
          <w:b/>
          <w:sz w:val="22"/>
          <w:szCs w:val="22"/>
        </w:rPr>
      </w:pPr>
      <w:r w:rsidRPr="009F26A9">
        <w:rPr>
          <w:b/>
          <w:sz w:val="22"/>
          <w:szCs w:val="22"/>
        </w:rPr>
        <w:t>Эксперты:</w:t>
      </w:r>
    </w:p>
    <w:p w:rsidR="00C978E2" w:rsidRPr="009F26A9" w:rsidRDefault="00C978E2" w:rsidP="00C978E2">
      <w:pPr>
        <w:pStyle w:val="ac"/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ac"/>
        <w:jc w:val="both"/>
        <w:rPr>
          <w:b/>
          <w:sz w:val="22"/>
          <w:szCs w:val="22"/>
        </w:rPr>
      </w:pPr>
      <w:r w:rsidRPr="009F26A9">
        <w:rPr>
          <w:sz w:val="22"/>
          <w:szCs w:val="22"/>
        </w:rPr>
        <w:t>БУ «Когалымское</w:t>
      </w:r>
    </w:p>
    <w:p w:rsidR="00C978E2" w:rsidRPr="009F26A9" w:rsidRDefault="00C978E2" w:rsidP="00C978E2">
      <w:pPr>
        <w:pStyle w:val="ac"/>
        <w:jc w:val="both"/>
        <w:rPr>
          <w:b/>
          <w:sz w:val="22"/>
          <w:szCs w:val="22"/>
          <w:u w:val="single"/>
        </w:rPr>
      </w:pPr>
      <w:proofErr w:type="gramStart"/>
      <w:r w:rsidRPr="009F26A9">
        <w:rPr>
          <w:sz w:val="22"/>
          <w:szCs w:val="22"/>
          <w:u w:val="single"/>
        </w:rPr>
        <w:t>профессиональное</w:t>
      </w:r>
      <w:proofErr w:type="gramEnd"/>
      <w:r w:rsidRPr="009F26A9">
        <w:rPr>
          <w:sz w:val="22"/>
          <w:szCs w:val="22"/>
          <w:u w:val="single"/>
        </w:rPr>
        <w:t xml:space="preserve"> училище»</w:t>
      </w:r>
      <w:r w:rsidRPr="009F26A9">
        <w:rPr>
          <w:sz w:val="22"/>
          <w:szCs w:val="22"/>
          <w:u w:val="single"/>
        </w:rPr>
        <w:tab/>
      </w:r>
      <w:r w:rsidRPr="009F26A9">
        <w:rPr>
          <w:sz w:val="22"/>
          <w:szCs w:val="22"/>
        </w:rPr>
        <w:tab/>
      </w:r>
      <w:proofErr w:type="spellStart"/>
      <w:r w:rsidRPr="009F26A9">
        <w:rPr>
          <w:sz w:val="22"/>
          <w:szCs w:val="22"/>
          <w:u w:val="single"/>
        </w:rPr>
        <w:t>зам.директора</w:t>
      </w:r>
      <w:proofErr w:type="spellEnd"/>
      <w:r w:rsidRPr="009F26A9">
        <w:rPr>
          <w:sz w:val="22"/>
          <w:szCs w:val="22"/>
          <w:u w:val="single"/>
        </w:rPr>
        <w:t xml:space="preserve"> по УР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proofErr w:type="spellStart"/>
      <w:r w:rsidRPr="009F26A9">
        <w:rPr>
          <w:sz w:val="22"/>
          <w:szCs w:val="22"/>
          <w:u w:val="single"/>
        </w:rPr>
        <w:t>Ю.А..Пуртова</w:t>
      </w:r>
      <w:proofErr w:type="spellEnd"/>
    </w:p>
    <w:p w:rsidR="00C978E2" w:rsidRPr="009F26A9" w:rsidRDefault="00C978E2" w:rsidP="00C978E2">
      <w:pPr>
        <w:pStyle w:val="ac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(</w:t>
      </w:r>
      <w:proofErr w:type="gramStart"/>
      <w:r w:rsidRPr="009F26A9">
        <w:rPr>
          <w:sz w:val="22"/>
          <w:szCs w:val="22"/>
        </w:rPr>
        <w:t>место</w:t>
      </w:r>
      <w:proofErr w:type="gramEnd"/>
      <w:r w:rsidRPr="009F26A9">
        <w:rPr>
          <w:sz w:val="22"/>
          <w:szCs w:val="22"/>
        </w:rPr>
        <w:t xml:space="preserve"> работы)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  <w:t xml:space="preserve"> (занимаемая должность)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  <w:t xml:space="preserve"> (инициалы, фамилия)</w:t>
      </w:r>
    </w:p>
    <w:p w:rsidR="00C978E2" w:rsidRPr="009F26A9" w:rsidRDefault="00C978E2" w:rsidP="00C978E2">
      <w:pPr>
        <w:pStyle w:val="ac"/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ac"/>
        <w:jc w:val="both"/>
        <w:rPr>
          <w:b/>
          <w:sz w:val="22"/>
          <w:szCs w:val="22"/>
        </w:rPr>
      </w:pPr>
      <w:r w:rsidRPr="009F26A9">
        <w:rPr>
          <w:sz w:val="22"/>
          <w:szCs w:val="22"/>
        </w:rPr>
        <w:t>БУ «Когалымское</w:t>
      </w:r>
    </w:p>
    <w:p w:rsidR="00C978E2" w:rsidRPr="009F26A9" w:rsidRDefault="00C978E2" w:rsidP="00C978E2">
      <w:pPr>
        <w:pStyle w:val="ac"/>
        <w:jc w:val="both"/>
        <w:rPr>
          <w:b/>
          <w:sz w:val="22"/>
          <w:szCs w:val="22"/>
          <w:u w:val="single"/>
        </w:rPr>
      </w:pPr>
      <w:proofErr w:type="gramStart"/>
      <w:r w:rsidRPr="009F26A9">
        <w:rPr>
          <w:sz w:val="22"/>
          <w:szCs w:val="22"/>
          <w:u w:val="single"/>
        </w:rPr>
        <w:t>профессиональное</w:t>
      </w:r>
      <w:proofErr w:type="gramEnd"/>
      <w:r w:rsidRPr="009F26A9">
        <w:rPr>
          <w:sz w:val="22"/>
          <w:szCs w:val="22"/>
          <w:u w:val="single"/>
        </w:rPr>
        <w:t xml:space="preserve"> училище»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  <w:u w:val="single"/>
        </w:rPr>
        <w:t>Преподаватель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proofErr w:type="spellStart"/>
      <w:r w:rsidRPr="009F26A9">
        <w:rPr>
          <w:sz w:val="22"/>
          <w:szCs w:val="22"/>
          <w:u w:val="single"/>
        </w:rPr>
        <w:t>И.Л.Федотова</w:t>
      </w:r>
      <w:proofErr w:type="spellEnd"/>
    </w:p>
    <w:p w:rsidR="00C978E2" w:rsidRPr="009F26A9" w:rsidRDefault="00C978E2" w:rsidP="00C978E2">
      <w:pPr>
        <w:pStyle w:val="ac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(</w:t>
      </w:r>
      <w:proofErr w:type="gramStart"/>
      <w:r w:rsidRPr="009F26A9">
        <w:rPr>
          <w:sz w:val="22"/>
          <w:szCs w:val="22"/>
        </w:rPr>
        <w:t>место</w:t>
      </w:r>
      <w:proofErr w:type="gramEnd"/>
      <w:r w:rsidRPr="009F26A9">
        <w:rPr>
          <w:sz w:val="22"/>
          <w:szCs w:val="22"/>
        </w:rPr>
        <w:t xml:space="preserve"> работы)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  <w:t xml:space="preserve"> (занимаемая должность)</w:t>
      </w:r>
      <w:r w:rsidRPr="009F26A9">
        <w:rPr>
          <w:sz w:val="22"/>
          <w:szCs w:val="22"/>
        </w:rPr>
        <w:tab/>
      </w:r>
      <w:r w:rsidRPr="009F26A9">
        <w:rPr>
          <w:sz w:val="22"/>
          <w:szCs w:val="22"/>
        </w:rPr>
        <w:tab/>
        <w:t>(инициалы, фамилия)</w:t>
      </w:r>
    </w:p>
    <w:p w:rsidR="00C978E2" w:rsidRPr="009F26A9" w:rsidRDefault="00C978E2" w:rsidP="00C978E2">
      <w:pPr>
        <w:pStyle w:val="ac"/>
        <w:jc w:val="both"/>
        <w:rPr>
          <w:sz w:val="22"/>
          <w:szCs w:val="22"/>
        </w:rPr>
      </w:pPr>
    </w:p>
    <w:p w:rsidR="00C978E2" w:rsidRPr="009F26A9" w:rsidRDefault="00C978E2" w:rsidP="00C978E2">
      <w:pPr>
        <w:jc w:val="both"/>
        <w:rPr>
          <w:b/>
          <w:sz w:val="22"/>
          <w:szCs w:val="22"/>
        </w:rPr>
      </w:pPr>
      <w:r w:rsidRPr="009F26A9">
        <w:rPr>
          <w:sz w:val="22"/>
          <w:szCs w:val="22"/>
        </w:rPr>
        <w:br w:type="page"/>
      </w:r>
    </w:p>
    <w:p w:rsidR="00C978E2" w:rsidRPr="009F26A9" w:rsidRDefault="00C978E2" w:rsidP="00C978E2">
      <w:pPr>
        <w:ind w:left="5387"/>
        <w:jc w:val="both"/>
        <w:rPr>
          <w:sz w:val="22"/>
          <w:szCs w:val="22"/>
        </w:rPr>
      </w:pPr>
      <w:r w:rsidRPr="009F26A9">
        <w:rPr>
          <w:sz w:val="22"/>
          <w:szCs w:val="22"/>
        </w:rPr>
        <w:lastRenderedPageBreak/>
        <w:t>Приложение 1</w:t>
      </w:r>
    </w:p>
    <w:p w:rsidR="00C978E2" w:rsidRPr="009F26A9" w:rsidRDefault="00C978E2" w:rsidP="00C978E2">
      <w:pPr>
        <w:ind w:left="5387"/>
        <w:jc w:val="both"/>
        <w:rPr>
          <w:sz w:val="22"/>
          <w:szCs w:val="22"/>
        </w:rPr>
      </w:pPr>
      <w:proofErr w:type="gramStart"/>
      <w:r w:rsidRPr="009F26A9">
        <w:rPr>
          <w:sz w:val="22"/>
          <w:szCs w:val="22"/>
        </w:rPr>
        <w:t>к</w:t>
      </w:r>
      <w:proofErr w:type="gramEnd"/>
      <w:r w:rsidRPr="009F26A9">
        <w:rPr>
          <w:sz w:val="22"/>
          <w:szCs w:val="22"/>
        </w:rPr>
        <w:t xml:space="preserve"> рабочей программе учебной дисциплины </w:t>
      </w:r>
    </w:p>
    <w:p w:rsidR="00C978E2" w:rsidRPr="009F26A9" w:rsidRDefault="00C978E2" w:rsidP="00C978E2">
      <w:pPr>
        <w:pStyle w:val="ae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978E2" w:rsidRPr="009F26A9" w:rsidRDefault="00C978E2" w:rsidP="00C978E2">
      <w:pPr>
        <w:pStyle w:val="ae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26A9">
        <w:rPr>
          <w:rFonts w:ascii="Times New Roman" w:hAnsi="Times New Roman" w:cs="Times New Roman"/>
          <w:sz w:val="22"/>
          <w:szCs w:val="22"/>
        </w:rPr>
        <w:t>Примерные темы рефератов</w:t>
      </w:r>
    </w:p>
    <w:p w:rsidR="00C978E2" w:rsidRPr="009F26A9" w:rsidRDefault="00C978E2" w:rsidP="00C978E2">
      <w:pPr>
        <w:pStyle w:val="a3"/>
        <w:spacing w:after="0"/>
        <w:ind w:firstLine="709"/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А.С. Пушкин – создатель русского литературного языка; роль Пушкина в развитии отечественной поэзии, прозы и драматургии.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Вольнолюбивая лирика А.С. Пушкина, ее связь с идеями декабристов («Вольность», «К Чаадаеву», «Деревня»).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Южные поэмы А.С. Пушкина, их идейно-художественные особенности, отражение в поэмах черт характера «современного человека».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Трагедия «Борис Годунов» А.С. Пушкина. Историческая концепция поэта и ее отражение в конфликте и сюжете произведения.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Декабристская тема в творчестве А.С. Пушкина («В Сибирь», «</w:t>
      </w:r>
      <w:proofErr w:type="spellStart"/>
      <w:r w:rsidRPr="009F26A9">
        <w:rPr>
          <w:sz w:val="22"/>
          <w:szCs w:val="22"/>
        </w:rPr>
        <w:t>Арион</w:t>
      </w:r>
      <w:proofErr w:type="spellEnd"/>
      <w:r w:rsidRPr="009F26A9">
        <w:rPr>
          <w:sz w:val="22"/>
          <w:szCs w:val="22"/>
        </w:rPr>
        <w:t>», «Анчар»).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Тема духовной независимости поэта в стихотворных манифестах Пушкина («Поэт и толпа», «Поэт», «Поэту»).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Философская лирика поэта («Дар напрасный, дар случайный…», «Брожу ли я вдоль улиц шумных…»).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 «Евгений Онегин» А.С. Пушкина – первый русский реалистический роман, его социальная проблематика, система образов, особенности сюжета и композиции.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Патриотические стихотворения А.С. Пушкина («Клеветникам России», «Бородинская годовщина», «Перед гробницею святой»).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Сказки Пушкина, их проблематика и идейное содержание.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Значение творческого наследия А.С. Пушкина. Пушкин и наша современность.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Место и значение поэтов пушкинской «плеяды» в русской поэзии. Своеобразие поэзии Д.В. Давыдова, П.А. Вяземского, Е.А. Баратынского, А.А. </w:t>
      </w:r>
      <w:proofErr w:type="spellStart"/>
      <w:r w:rsidRPr="009F26A9">
        <w:rPr>
          <w:sz w:val="22"/>
          <w:szCs w:val="22"/>
        </w:rPr>
        <w:t>Дельвига</w:t>
      </w:r>
      <w:proofErr w:type="spellEnd"/>
      <w:r w:rsidRPr="009F26A9">
        <w:rPr>
          <w:sz w:val="22"/>
          <w:szCs w:val="22"/>
        </w:rPr>
        <w:t>, Н.М. Языкова, Д.В. Веневитинова.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Тематика и своеобразие ранней лирики М.Ю. Лермонтова, ее жанры, особенности характера лирического героя.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Тема поэта и поэзии в творчестве М.Ю. Лермонтова («Смерть поэта», «Поэт», «Пророк»).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Развитие реалистических тенденций в лирике М.Ю. Лермонтова, взаимодействие лирического, драматического и эпического начал в лирике, ее жанровое многообразие.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Социально-философская сущность поэмы М.Ю. Лермонтова «Демон», диалектика добра и зла, бунта и гармонии, любви и ненависти, падения и возрождения в поэме.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«Герой нашего времени» как социально-психологический и философский роман М.Ю. Лермонтова, его структура, система образов.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А.В. Кольцов. Органическое единство лирического и эпического начал в песнях Кольцова, особенности их композиции и изобразительных средств.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Особенность творческого дарования Н.В. Гоголя и его поэтического видения мира. А.С. Пушкин о специфике таланта Гоголя.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Поэма «Мертвые души» Н.В. Гоголя, ее замысел, особенности жанра, сюжета и композиции. Роль образа Чичикова в развитии сюжета и раскрытии основного замысла произведения.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Основные черты русской классической литературы XIX в: национальная самобытность, гуманизм, жизнеутверждающий пафос, демократизм и народность.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Познавательная, нравственно-воспитательная и эстетическая роль русской литературы XIX в., ее мировое значение и актуальное звучание для современности.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Геополитика России: защита национально-государственных интересов страны в творчестве Л. Н. Толстого, Н. А. Некрасова, Ф. И. Тютчева.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Размежевание общественно-политических сил в 1860-е гг., полемика на страницах периодической печати. Журналы «Современник» и «Русское слово» и их роль в общественном движении.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Публицистическая и литературно-критическая деятельность Н.Г. Чернышевского, Н.А. Добролюбова и Д.И. Писарева.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Н.Г. Чернышевский. Общественно-политические и эстетические взгляды. Литературно-критическая деятельность Н.Г. Чернышевского.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lastRenderedPageBreak/>
        <w:t>Роман «Что делать?» Н.Г. Чернышевского, его социально-</w:t>
      </w:r>
      <w:proofErr w:type="spellStart"/>
      <w:r w:rsidRPr="009F26A9">
        <w:rPr>
          <w:sz w:val="22"/>
          <w:szCs w:val="22"/>
        </w:rPr>
        <w:t>полити</w:t>
      </w:r>
      <w:proofErr w:type="spellEnd"/>
      <w:r w:rsidRPr="009F26A9">
        <w:rPr>
          <w:sz w:val="22"/>
          <w:szCs w:val="22"/>
        </w:rPr>
        <w:t>-</w:t>
      </w:r>
      <w:proofErr w:type="spellStart"/>
      <w:r w:rsidRPr="009F26A9">
        <w:rPr>
          <w:sz w:val="22"/>
          <w:szCs w:val="22"/>
        </w:rPr>
        <w:t>ческий</w:t>
      </w:r>
      <w:proofErr w:type="spellEnd"/>
      <w:r w:rsidRPr="009F26A9">
        <w:rPr>
          <w:sz w:val="22"/>
          <w:szCs w:val="22"/>
        </w:rPr>
        <w:t xml:space="preserve"> и философский характер, проблематика и идейное содержание. Теория «разумного эгоизма», ее привлекательность и неосуществимость.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Н.А. Некрасов – организатор и создатель нового «Современника».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 И.А. Гончарова «Обломов» как социально-психологический и философский роман.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«Записки охотника» И.С. Тургенева – история создания, проблематика и художественное своеобразие. В.Г. Белинский о «Записках».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 «Отцы и дети» И.С. Тургенева, его проблематика, идейное содержание и философский смысл. Основной конфликт романа и отражение в нем общественно-политической борьбы накануне и во время проведения реформ.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Образ Базарова как «переходный тип» «человека беспокойного и тоскующего» в романе И.С. Тургенева «Отцы и дети». Полемика вокруг романа. Д.И. Писарев, М.А. Антонович и Н.Н. Страхов об «Отцах и детях».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И.С. Тургенев «Стихотворения в прозе», тематика, основные мотивы и жанровое своеобразие.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Драма «Гроза» А.Н. Островского. Проблема личности и среды, родовой памяти и индивидуальной активности человека по отношению к нравственным законам старины.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Новаторский характер драматургии А.Н. Островского. Актуальность и злободневность проблем, затронутых в его произведениях.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Душа и природа в поэзии Ф.И. Тютчева.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Особенности любовной лирики Ф.И. Тютчева, ее драматическая напряженность («О, как убийственно мы любим…», «Последняя любовь», «Накануне годовщины 4 августа 1864 года» и др.).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Непосредственность художественного восприятия мира в лирике А.А. Фета («На заре ты ее не буди…», «Вечер» «Как беден наш язык!..» и др.).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Жанровое многообразие творчества А.К. Толстого. Основные мотивы лирики поэта («Средь шумного бала…», «Не ветер, вея с высоты…» и др.).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Общественно-политическая и культурная жизнь России 1870-х – начала 1880-х гг. Формирование идеологии революционного народничества.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М.Е. Салтыков-Щедрин – сотрудник и редактор «Современника» и «Отечественных записок».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«Сказки» М.Е. Салтыкова-Щедрина, их основные темы, фантастическая направленность, эзопов язык.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 Ф.М. Достоевского «Преступление и наказание», постановка и решение в нем проблем нравственного выбора и ответственности человека за судьбы мира.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Раскольников и его теория преступления. Сущность «наказания» заблудшей личности и ее путь к духовному возрождению в романе Ф.М. Достоевского «Преступление и наказание».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Н.С. Лесков и его сказания о правдоискателях и народных праведниках («Соборяне», «Очарованный странник», «Левша»).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«Война и мир» Л.Н. Толстого. Замысел, проблематика, композиция, система образов.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Духовные искания Л.Н. Толстого в романе «Анна Каренина».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Поиски положительного героя и идеалов А.П. Чехова в рассказах («Моя жизнь», «Дом с мезонином», «Попрыгунья»).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Новаторство чеховской драматургии.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Познавательная, нравственно-воспитательная и эстетическая роль русской литературы XIX в., ее мировое значение и актуальное звучание для современности.</w:t>
      </w:r>
    </w:p>
    <w:p w:rsidR="00C978E2" w:rsidRPr="009F26A9" w:rsidRDefault="00C978E2" w:rsidP="00C978E2">
      <w:pPr>
        <w:pStyle w:val="a3"/>
        <w:spacing w:after="0"/>
        <w:ind w:left="284" w:firstLine="709"/>
        <w:jc w:val="both"/>
        <w:rPr>
          <w:sz w:val="22"/>
          <w:szCs w:val="22"/>
        </w:rPr>
      </w:pP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Модернистские течения. Символизм и </w:t>
      </w:r>
      <w:proofErr w:type="spellStart"/>
      <w:r w:rsidRPr="009F26A9">
        <w:rPr>
          <w:sz w:val="22"/>
          <w:szCs w:val="22"/>
        </w:rPr>
        <w:t>младосимволизм</w:t>
      </w:r>
      <w:proofErr w:type="spellEnd"/>
      <w:r w:rsidRPr="009F26A9">
        <w:rPr>
          <w:sz w:val="22"/>
          <w:szCs w:val="22"/>
        </w:rPr>
        <w:t>. Футуризм.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Мотивы бессмертия души в творчестве И.А. Бунина.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А.И. Куприн. Утверждение высоких нравственных идеалов русского народа в повестях писателя.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Нравственные и социальные искания героев И.С. Шмелева.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Концепция общества и человека в драматических произведениях М. Горького.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Автобиографические повести М. Горького «Детство», «В людях», «Мои университеты»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Идеалы служения обществу в трактовке В. Я. Брюсова.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Тема исторических судеб России в творчестве А.А. Блока.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Акмеизм как течение в литературе; представители акмеизма.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Судьба и Творчество М.И. Цветаевой.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lastRenderedPageBreak/>
        <w:t>Роман-эпопея М. Шолохова «Тихий Дон». Неповторимость изображения русского характера в романе.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Романы и повести о войне «Молодая гвардия» А. Фадеева, «Звезда» Э. Казакевича, «В окопах Сталинграда» В. Некрасова.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Советский исторический роман «Петр Первый» А. Толстого.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Сатирические романы и повести И. Ильфа и Е. Петрова.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Отражение трагических противоречий эпохи в творчестве А. Ахматовой, О. Мандельштама.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Развитие традиций русской народной культуры в поэзии 30-х годов А. Твардовского, М. Исаковского, П. Васильева.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Патриотическая поэзия и песни Великой Отечественной войны.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М.А. Шолохов – создатель эпической картины народной жизни в «Донских рассказах».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Военная тема в творчестве М. Шолохова.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Своеобразие композиции романа «Белая гвардия» М.А. Булгакова.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Трагедия изображения Гражданской войны в драматургии М.А. Булгакова («Дни </w:t>
      </w:r>
      <w:proofErr w:type="spellStart"/>
      <w:r w:rsidRPr="009F26A9">
        <w:rPr>
          <w:sz w:val="22"/>
          <w:szCs w:val="22"/>
        </w:rPr>
        <w:t>Турбиных</w:t>
      </w:r>
      <w:proofErr w:type="spellEnd"/>
      <w:r w:rsidRPr="009F26A9">
        <w:rPr>
          <w:sz w:val="22"/>
          <w:szCs w:val="22"/>
        </w:rPr>
        <w:t>», «Бег» и др.).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Роман «Другие берега» В.В. Набокова как роман-воспоминание о России.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Ранняя лирика Б. Пастернака.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А. Твардовский «Василий Теркин». Книга про бойца – воплощение русского национального характера. И. Бунин о «Василии Теркине».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pacing w:val="-4"/>
          <w:sz w:val="22"/>
          <w:szCs w:val="22"/>
        </w:rPr>
      </w:pPr>
      <w:r w:rsidRPr="009F26A9">
        <w:rPr>
          <w:spacing w:val="-4"/>
          <w:sz w:val="22"/>
          <w:szCs w:val="22"/>
        </w:rPr>
        <w:t>Поэма А. Твардовского «Дом у дороги»: проблематика, образы героев.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«Лагерная» проза А. Солженицына «Архипелаг ГУЛАГ», романы «В круге первом», «Раковый корпус».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Философские романы Ч. Айтматова: «Буранный полустанок», «И дольше века длится день», «Плаха».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Изображение сложного пути советской интеллигенции в романах Ю. Бондарева «Берег», «Выбор», «Игра».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Философская фантастическая проза А. и Б. Стругацких.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Исторические романы Л. Бородина, В. Шукшина, В. </w:t>
      </w:r>
      <w:proofErr w:type="spellStart"/>
      <w:r w:rsidRPr="009F26A9">
        <w:rPr>
          <w:sz w:val="22"/>
          <w:szCs w:val="22"/>
        </w:rPr>
        <w:t>Чивилихина</w:t>
      </w:r>
      <w:proofErr w:type="spellEnd"/>
      <w:r w:rsidRPr="009F26A9">
        <w:rPr>
          <w:sz w:val="22"/>
          <w:szCs w:val="22"/>
        </w:rPr>
        <w:t>, Б. Окуджавы.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Реалистическая сатира Ф. Искандера, В. Войновича, Б. </w:t>
      </w:r>
      <w:proofErr w:type="spellStart"/>
      <w:r w:rsidRPr="009F26A9">
        <w:rPr>
          <w:sz w:val="22"/>
          <w:szCs w:val="22"/>
        </w:rPr>
        <w:t>Можаева</w:t>
      </w:r>
      <w:proofErr w:type="spellEnd"/>
      <w:r w:rsidRPr="009F26A9">
        <w:rPr>
          <w:sz w:val="22"/>
          <w:szCs w:val="22"/>
        </w:rPr>
        <w:t>, В. Белова, В. Крупина.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proofErr w:type="spellStart"/>
      <w:r w:rsidRPr="009F26A9">
        <w:rPr>
          <w:sz w:val="22"/>
          <w:szCs w:val="22"/>
        </w:rPr>
        <w:t>Неомодернистская</w:t>
      </w:r>
      <w:proofErr w:type="spellEnd"/>
      <w:r w:rsidRPr="009F26A9">
        <w:rPr>
          <w:sz w:val="22"/>
          <w:szCs w:val="22"/>
        </w:rPr>
        <w:t xml:space="preserve"> и постмодернистская проза В. Ерофеева «Москва – Петушки».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Художественное освоение повседневного быта современного человека в «жестокой» прозе Т. Толстой, Л. Петрушевской, Л. Улицкой и др.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Изображение человека труда в поэтических произведениях Я. Смелякова, Б. </w:t>
      </w:r>
      <w:proofErr w:type="spellStart"/>
      <w:r w:rsidRPr="009F26A9">
        <w:rPr>
          <w:sz w:val="22"/>
          <w:szCs w:val="22"/>
        </w:rPr>
        <w:t>Ручьева</w:t>
      </w:r>
      <w:proofErr w:type="spellEnd"/>
      <w:r w:rsidRPr="009F26A9">
        <w:rPr>
          <w:sz w:val="22"/>
          <w:szCs w:val="22"/>
        </w:rPr>
        <w:t>, Л. Татьяничевой и др.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Духовный мир русского человека в лирических стихах и поэмах Н. Рубцова.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Лирика поэтов фронтового поколения М. Дудина, С. </w:t>
      </w:r>
      <w:proofErr w:type="gramStart"/>
      <w:r w:rsidRPr="009F26A9">
        <w:rPr>
          <w:sz w:val="22"/>
          <w:szCs w:val="22"/>
        </w:rPr>
        <w:t xml:space="preserve">Орлова,   </w:t>
      </w:r>
      <w:proofErr w:type="gramEnd"/>
      <w:r w:rsidRPr="009F26A9">
        <w:rPr>
          <w:sz w:val="22"/>
          <w:szCs w:val="22"/>
        </w:rPr>
        <w:t xml:space="preserve">         Б. Слуцкого и др.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Эпическое осмысление Отечественной войны в романе В. </w:t>
      </w:r>
      <w:proofErr w:type="spellStart"/>
      <w:r w:rsidRPr="009F26A9">
        <w:rPr>
          <w:sz w:val="22"/>
          <w:szCs w:val="22"/>
        </w:rPr>
        <w:t>Гроссмана</w:t>
      </w:r>
      <w:proofErr w:type="spellEnd"/>
      <w:r w:rsidRPr="009F26A9">
        <w:rPr>
          <w:sz w:val="22"/>
          <w:szCs w:val="22"/>
        </w:rPr>
        <w:t xml:space="preserve"> «Жизнь и судьба».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Философско-притчевое повествование о войне в повестях В. Быкова «Сотников», «Обелиск», «Знак беды».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Многообразие народных характеров творчестве В. Шукшина.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Ранние рассказы </w:t>
      </w:r>
      <w:proofErr w:type="spellStart"/>
      <w:r w:rsidRPr="009F26A9">
        <w:rPr>
          <w:sz w:val="22"/>
          <w:szCs w:val="22"/>
        </w:rPr>
        <w:t>А.Солженицына</w:t>
      </w:r>
      <w:proofErr w:type="spellEnd"/>
      <w:r w:rsidRPr="009F26A9">
        <w:rPr>
          <w:sz w:val="22"/>
          <w:szCs w:val="22"/>
        </w:rPr>
        <w:t>: «Один день Ивана Денисовича», «Матренин двор».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Поэзия 60-х </w:t>
      </w:r>
      <w:proofErr w:type="spellStart"/>
      <w:r w:rsidRPr="009F26A9">
        <w:rPr>
          <w:sz w:val="22"/>
          <w:szCs w:val="22"/>
        </w:rPr>
        <w:t>г.г</w:t>
      </w:r>
      <w:proofErr w:type="spellEnd"/>
      <w:r w:rsidRPr="009F26A9">
        <w:rPr>
          <w:sz w:val="22"/>
          <w:szCs w:val="22"/>
        </w:rPr>
        <w:t>. ХХ века.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Н. Рубцов. Развитие есенинских традиций в книгах «Звезда полей», «Душа хранит», «Сосен шум», «Зеленые цветы» и др.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Нобелевская лекция И. Бродского – его поэтическое кредо.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Книги стихов И. Бродского «Часть речи», «Конец прекрасной эпохи», «Урания» и др.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Социально-психологические драмы А. Арбузова «Иркутская история», «Сказки старого Арбата», «Жестокие игры».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 xml:space="preserve">Театр А. Вампилова: «Старший сын», «Утиная охота», «Провинциальные анекдоты», «Прошлым летом в </w:t>
      </w:r>
      <w:proofErr w:type="spellStart"/>
      <w:r w:rsidRPr="009F26A9">
        <w:rPr>
          <w:sz w:val="22"/>
          <w:szCs w:val="22"/>
        </w:rPr>
        <w:t>Чулимске</w:t>
      </w:r>
      <w:proofErr w:type="spellEnd"/>
      <w:r w:rsidRPr="009F26A9">
        <w:rPr>
          <w:sz w:val="22"/>
          <w:szCs w:val="22"/>
        </w:rPr>
        <w:t>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Условно-метафорические романы В. Пелевина «Жизнь насекомых» и «Чапаев и пустота».</w:t>
      </w:r>
    </w:p>
    <w:p w:rsidR="00C978E2" w:rsidRPr="009F26A9" w:rsidRDefault="00C978E2" w:rsidP="00C978E2">
      <w:pPr>
        <w:pStyle w:val="a3"/>
        <w:numPr>
          <w:ilvl w:val="0"/>
          <w:numId w:val="11"/>
        </w:numPr>
        <w:spacing w:after="0"/>
        <w:ind w:left="284"/>
        <w:jc w:val="both"/>
        <w:rPr>
          <w:sz w:val="22"/>
          <w:szCs w:val="22"/>
        </w:rPr>
      </w:pPr>
      <w:r w:rsidRPr="009F26A9">
        <w:rPr>
          <w:sz w:val="22"/>
          <w:szCs w:val="22"/>
        </w:rPr>
        <w:t>Литературная критика середины 80–90 гг. ХХ в.</w:t>
      </w:r>
    </w:p>
    <w:p w:rsidR="00C978E2" w:rsidRPr="009F26A9" w:rsidRDefault="00C978E2" w:rsidP="00C978E2">
      <w:pPr>
        <w:pStyle w:val="210"/>
        <w:numPr>
          <w:ilvl w:val="0"/>
          <w:numId w:val="11"/>
        </w:numPr>
        <w:spacing w:after="0" w:line="240" w:lineRule="auto"/>
        <w:ind w:left="284"/>
        <w:jc w:val="both"/>
        <w:rPr>
          <w:b/>
          <w:sz w:val="22"/>
          <w:szCs w:val="22"/>
        </w:rPr>
      </w:pPr>
      <w:r w:rsidRPr="009F26A9">
        <w:rPr>
          <w:sz w:val="22"/>
          <w:szCs w:val="22"/>
        </w:rPr>
        <w:t>Развитие жанра детектива в конце ХХ в.</w:t>
      </w:r>
    </w:p>
    <w:p w:rsidR="00C978E2" w:rsidRPr="009F26A9" w:rsidRDefault="00C978E2" w:rsidP="00C978E2">
      <w:pPr>
        <w:pStyle w:val="5"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</w:p>
    <w:p w:rsidR="00036821" w:rsidRPr="009F26A9" w:rsidRDefault="00036821" w:rsidP="00C978E2">
      <w:pPr>
        <w:jc w:val="both"/>
        <w:rPr>
          <w:sz w:val="22"/>
          <w:szCs w:val="22"/>
        </w:rPr>
      </w:pPr>
    </w:p>
    <w:sectPr w:rsidR="00036821" w:rsidRPr="009F26A9" w:rsidSect="0003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C7D" w:rsidRDefault="00173C7D" w:rsidP="00BC17EA">
      <w:r>
        <w:separator/>
      </w:r>
    </w:p>
  </w:endnote>
  <w:endnote w:type="continuationSeparator" w:id="0">
    <w:p w:rsidR="00173C7D" w:rsidRDefault="00173C7D" w:rsidP="00BC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àìè â 2006 ãîäó ïðîãðàììû ïî ôè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6CC" w:rsidRDefault="006E26CC" w:rsidP="00A559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26CC" w:rsidRDefault="006E26CC" w:rsidP="00A559C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6CC" w:rsidRDefault="006E26CC" w:rsidP="00A559C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668E">
      <w:rPr>
        <w:rStyle w:val="a7"/>
        <w:noProof/>
      </w:rPr>
      <w:t>13</w:t>
    </w:r>
    <w:r>
      <w:rPr>
        <w:rStyle w:val="a7"/>
      </w:rPr>
      <w:fldChar w:fldCharType="end"/>
    </w:r>
  </w:p>
  <w:p w:rsidR="006E26CC" w:rsidRDefault="006E26CC" w:rsidP="00A559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C7D" w:rsidRDefault="00173C7D" w:rsidP="00BC17EA">
      <w:r>
        <w:separator/>
      </w:r>
    </w:p>
  </w:footnote>
  <w:footnote w:type="continuationSeparator" w:id="0">
    <w:p w:rsidR="00173C7D" w:rsidRDefault="00173C7D" w:rsidP="00BC1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11C2D03"/>
    <w:multiLevelType w:val="hybridMultilevel"/>
    <w:tmpl w:val="0B7E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5227C"/>
    <w:multiLevelType w:val="hybridMultilevel"/>
    <w:tmpl w:val="5D4489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85511D"/>
    <w:multiLevelType w:val="multilevel"/>
    <w:tmpl w:val="2DBC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C061E3"/>
    <w:multiLevelType w:val="hybridMultilevel"/>
    <w:tmpl w:val="16587BCE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67224"/>
    <w:multiLevelType w:val="multilevel"/>
    <w:tmpl w:val="15688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8261C"/>
    <w:multiLevelType w:val="hybridMultilevel"/>
    <w:tmpl w:val="71D68D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294BFE"/>
    <w:multiLevelType w:val="multilevel"/>
    <w:tmpl w:val="3274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F4B34C7"/>
    <w:multiLevelType w:val="multilevel"/>
    <w:tmpl w:val="D7601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C212D8"/>
    <w:multiLevelType w:val="hybridMultilevel"/>
    <w:tmpl w:val="A810F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C218CF"/>
    <w:multiLevelType w:val="multilevel"/>
    <w:tmpl w:val="FBC8EA3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6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A745F8"/>
    <w:multiLevelType w:val="hybridMultilevel"/>
    <w:tmpl w:val="208E36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A2E50"/>
    <w:multiLevelType w:val="multilevel"/>
    <w:tmpl w:val="F9BC2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812EF4"/>
    <w:multiLevelType w:val="hybridMultilevel"/>
    <w:tmpl w:val="3530D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721B17"/>
    <w:multiLevelType w:val="hybridMultilevel"/>
    <w:tmpl w:val="144ABF82"/>
    <w:lvl w:ilvl="0" w:tplc="F7480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073C5"/>
    <w:multiLevelType w:val="hybridMultilevel"/>
    <w:tmpl w:val="5300A83A"/>
    <w:lvl w:ilvl="0" w:tplc="46FCA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E1A93"/>
    <w:multiLevelType w:val="multilevel"/>
    <w:tmpl w:val="789C867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897CC8"/>
    <w:multiLevelType w:val="multilevel"/>
    <w:tmpl w:val="B324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9C0AF3"/>
    <w:multiLevelType w:val="hybridMultilevel"/>
    <w:tmpl w:val="71D68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86E6AEA"/>
    <w:multiLevelType w:val="multilevel"/>
    <w:tmpl w:val="F840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4E9D32D0"/>
    <w:multiLevelType w:val="hybridMultilevel"/>
    <w:tmpl w:val="4A307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11D0969"/>
    <w:multiLevelType w:val="multilevel"/>
    <w:tmpl w:val="715E9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BE6336"/>
    <w:multiLevelType w:val="hybridMultilevel"/>
    <w:tmpl w:val="70A86DBA"/>
    <w:lvl w:ilvl="0" w:tplc="0338D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57175F"/>
    <w:multiLevelType w:val="multilevel"/>
    <w:tmpl w:val="1944B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DD75419"/>
    <w:multiLevelType w:val="hybridMultilevel"/>
    <w:tmpl w:val="F2FE9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A82251"/>
    <w:multiLevelType w:val="hybridMultilevel"/>
    <w:tmpl w:val="71D68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5360218"/>
    <w:multiLevelType w:val="multilevel"/>
    <w:tmpl w:val="E9109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1">
    <w:nsid w:val="670B5678"/>
    <w:multiLevelType w:val="hybridMultilevel"/>
    <w:tmpl w:val="0DD88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4572AF"/>
    <w:multiLevelType w:val="hybridMultilevel"/>
    <w:tmpl w:val="E10E5F46"/>
    <w:lvl w:ilvl="0" w:tplc="EBCA6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A539F4"/>
    <w:multiLevelType w:val="multilevel"/>
    <w:tmpl w:val="303E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  <w:b/>
      </w:r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0"/>
  </w:num>
  <w:num w:numId="5">
    <w:abstractNumId w:val="1"/>
  </w:num>
  <w:num w:numId="6">
    <w:abstractNumId w:val="1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4"/>
  </w:num>
  <w:num w:numId="11">
    <w:abstractNumId w:val="21"/>
  </w:num>
  <w:num w:numId="12">
    <w:abstractNumId w:val="22"/>
  </w:num>
  <w:num w:numId="13">
    <w:abstractNumId w:val="28"/>
  </w:num>
  <w:num w:numId="14">
    <w:abstractNumId w:val="7"/>
  </w:num>
  <w:num w:numId="15">
    <w:abstractNumId w:val="10"/>
  </w:num>
  <w:num w:numId="16">
    <w:abstractNumId w:val="18"/>
  </w:num>
  <w:num w:numId="17">
    <w:abstractNumId w:val="24"/>
  </w:num>
  <w:num w:numId="18">
    <w:abstractNumId w:val="12"/>
  </w:num>
  <w:num w:numId="19">
    <w:abstractNumId w:val="29"/>
  </w:num>
  <w:num w:numId="20">
    <w:abstractNumId w:val="8"/>
  </w:num>
  <w:num w:numId="21">
    <w:abstractNumId w:val="16"/>
  </w:num>
  <w:num w:numId="22">
    <w:abstractNumId w:val="11"/>
  </w:num>
  <w:num w:numId="23">
    <w:abstractNumId w:val="26"/>
  </w:num>
  <w:num w:numId="24">
    <w:abstractNumId w:val="33"/>
  </w:num>
  <w:num w:numId="25">
    <w:abstractNumId w:val="6"/>
  </w:num>
  <w:num w:numId="26">
    <w:abstractNumId w:val="31"/>
  </w:num>
  <w:num w:numId="27">
    <w:abstractNumId w:val="13"/>
  </w:num>
  <w:num w:numId="28">
    <w:abstractNumId w:val="25"/>
  </w:num>
  <w:num w:numId="29">
    <w:abstractNumId w:val="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</w:num>
  <w:num w:numId="34">
    <w:abstractNumId w:val="5"/>
  </w:num>
  <w:num w:numId="35">
    <w:abstractNumId w:val="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8E2"/>
    <w:rsid w:val="00036821"/>
    <w:rsid w:val="000A69DE"/>
    <w:rsid w:val="00173C7D"/>
    <w:rsid w:val="001B50DF"/>
    <w:rsid w:val="001B7CB7"/>
    <w:rsid w:val="001D2F5F"/>
    <w:rsid w:val="002A6B74"/>
    <w:rsid w:val="0039668E"/>
    <w:rsid w:val="00407805"/>
    <w:rsid w:val="004B50CF"/>
    <w:rsid w:val="004D7255"/>
    <w:rsid w:val="004E2D78"/>
    <w:rsid w:val="004E7E5B"/>
    <w:rsid w:val="00555A30"/>
    <w:rsid w:val="005659D6"/>
    <w:rsid w:val="0059121B"/>
    <w:rsid w:val="00634F2C"/>
    <w:rsid w:val="006E26CC"/>
    <w:rsid w:val="007519F5"/>
    <w:rsid w:val="0077119D"/>
    <w:rsid w:val="007D1D5D"/>
    <w:rsid w:val="008A3B51"/>
    <w:rsid w:val="009113E2"/>
    <w:rsid w:val="00970D39"/>
    <w:rsid w:val="009E1907"/>
    <w:rsid w:val="009F26A9"/>
    <w:rsid w:val="00A559CA"/>
    <w:rsid w:val="00B553E7"/>
    <w:rsid w:val="00B6478C"/>
    <w:rsid w:val="00BA77DD"/>
    <w:rsid w:val="00BC17EA"/>
    <w:rsid w:val="00C978E2"/>
    <w:rsid w:val="00CB0255"/>
    <w:rsid w:val="00DC2116"/>
    <w:rsid w:val="00E11D66"/>
    <w:rsid w:val="00E17969"/>
    <w:rsid w:val="00ED4439"/>
    <w:rsid w:val="00F07AC3"/>
    <w:rsid w:val="00F270BB"/>
    <w:rsid w:val="00FF3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518DD-695C-4114-B98B-5F885E7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78E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A559CA"/>
    <w:pPr>
      <w:keepNext/>
      <w:spacing w:before="240" w:after="60"/>
      <w:ind w:firstLine="567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559CA"/>
    <w:pPr>
      <w:keepNext/>
      <w:spacing w:before="240" w:after="60"/>
      <w:outlineLvl w:val="2"/>
    </w:pPr>
    <w:rPr>
      <w:rFonts w:ascii="Cambria" w:hAnsi="Cambria"/>
      <w:b/>
      <w:bCs/>
      <w:color w:val="000000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C978E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9CA"/>
    <w:pPr>
      <w:spacing w:before="240" w:after="60"/>
      <w:outlineLvl w:val="5"/>
    </w:pPr>
    <w:rPr>
      <w:rFonts w:ascii="Calibri" w:hAnsi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978E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978E2"/>
    <w:pPr>
      <w:spacing w:after="120"/>
    </w:pPr>
  </w:style>
  <w:style w:type="character" w:customStyle="1" w:styleId="a4">
    <w:name w:val="Основной текст Знак"/>
    <w:basedOn w:val="a0"/>
    <w:link w:val="a3"/>
    <w:rsid w:val="00C97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9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7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978E2"/>
  </w:style>
  <w:style w:type="paragraph" w:styleId="a8">
    <w:name w:val="List"/>
    <w:basedOn w:val="a"/>
    <w:rsid w:val="00C978E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a9">
    <w:name w:val="Body Text Indent"/>
    <w:basedOn w:val="a"/>
    <w:link w:val="aa"/>
    <w:rsid w:val="00C978E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97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C978E2"/>
    <w:rPr>
      <w:color w:val="0000FF"/>
      <w:u w:val="single"/>
    </w:rPr>
  </w:style>
  <w:style w:type="paragraph" w:customStyle="1" w:styleId="11">
    <w:name w:val="Без интервала1"/>
    <w:rsid w:val="00C9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C9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C978E2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d"/>
    <w:rsid w:val="00C978E2"/>
    <w:pPr>
      <w:shd w:val="clear" w:color="auto" w:fill="FFFFFF"/>
      <w:spacing w:after="5160" w:line="274" w:lineRule="exact"/>
      <w:ind w:hanging="2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e">
    <w:name w:val="параграф"/>
    <w:basedOn w:val="a"/>
    <w:rsid w:val="00C978E2"/>
    <w:pPr>
      <w:autoSpaceDE w:val="0"/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customStyle="1" w:styleId="210">
    <w:name w:val="Основной текст 21"/>
    <w:basedOn w:val="a"/>
    <w:rsid w:val="00C978E2"/>
    <w:pPr>
      <w:spacing w:after="120" w:line="480" w:lineRule="auto"/>
    </w:pPr>
  </w:style>
  <w:style w:type="character" w:customStyle="1" w:styleId="20">
    <w:name w:val="Заголовок 2 Знак"/>
    <w:basedOn w:val="a0"/>
    <w:link w:val="2"/>
    <w:rsid w:val="00A559C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rsid w:val="00A559CA"/>
    <w:rPr>
      <w:rFonts w:ascii="Cambria" w:eastAsia="Times New Roman" w:hAnsi="Cambria" w:cs="Times New Roman"/>
      <w:b/>
      <w:bCs/>
      <w:color w:val="0000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559CA"/>
    <w:rPr>
      <w:rFonts w:ascii="Calibri" w:eastAsia="Times New Roman" w:hAnsi="Calibri" w:cs="Times New Roman"/>
      <w:b/>
      <w:bCs/>
      <w:color w:val="000000"/>
      <w:lang w:eastAsia="ru-RU"/>
    </w:rPr>
  </w:style>
  <w:style w:type="character" w:customStyle="1" w:styleId="af">
    <w:name w:val="Основной текст + Полужирный"/>
    <w:basedOn w:val="ad"/>
    <w:rsid w:val="00A559C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559CA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Default">
    <w:name w:val="Default"/>
    <w:rsid w:val="00A559C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FR1">
    <w:name w:val="FR1"/>
    <w:rsid w:val="00A559CA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</w:rPr>
  </w:style>
  <w:style w:type="character" w:customStyle="1" w:styleId="22">
    <w:name w:val="Заголовок №2_"/>
    <w:basedOn w:val="a0"/>
    <w:link w:val="23"/>
    <w:rsid w:val="00A559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A559CA"/>
    <w:pPr>
      <w:shd w:val="clear" w:color="auto" w:fill="FFFFFF"/>
      <w:spacing w:before="5160" w:after="360" w:line="0" w:lineRule="atLeast"/>
      <w:jc w:val="center"/>
      <w:outlineLvl w:val="1"/>
    </w:pPr>
    <w:rPr>
      <w:sz w:val="27"/>
      <w:szCs w:val="27"/>
      <w:lang w:eastAsia="en-US"/>
    </w:rPr>
  </w:style>
  <w:style w:type="character" w:customStyle="1" w:styleId="24">
    <w:name w:val="Основной текст (2)_"/>
    <w:basedOn w:val="a0"/>
    <w:link w:val="25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559CA"/>
    <w:pPr>
      <w:shd w:val="clear" w:color="auto" w:fill="FFFFFF"/>
      <w:spacing w:before="360" w:after="6180" w:line="0" w:lineRule="atLeast"/>
      <w:ind w:hanging="360"/>
      <w:jc w:val="center"/>
    </w:pPr>
    <w:rPr>
      <w:sz w:val="23"/>
      <w:szCs w:val="23"/>
      <w:lang w:eastAsia="en-US"/>
    </w:rPr>
  </w:style>
  <w:style w:type="character" w:customStyle="1" w:styleId="af0">
    <w:name w:val="Колонтитул_"/>
    <w:basedOn w:val="a0"/>
    <w:link w:val="af1"/>
    <w:rsid w:val="00A559C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Колонтитул"/>
    <w:basedOn w:val="a"/>
    <w:link w:val="af0"/>
    <w:rsid w:val="00A559CA"/>
    <w:pPr>
      <w:shd w:val="clear" w:color="auto" w:fill="FFFFFF"/>
    </w:pPr>
    <w:rPr>
      <w:sz w:val="20"/>
      <w:szCs w:val="20"/>
      <w:lang w:eastAsia="en-US"/>
    </w:rPr>
  </w:style>
  <w:style w:type="character" w:customStyle="1" w:styleId="11pt">
    <w:name w:val="Колонтитул + 11 pt"/>
    <w:basedOn w:val="af0"/>
    <w:rsid w:val="00A559CA"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rsid w:val="00A559CA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A559CA"/>
    <w:pPr>
      <w:shd w:val="clear" w:color="auto" w:fill="FFFFFF"/>
      <w:spacing w:after="60" w:line="0" w:lineRule="atLeast"/>
      <w:jc w:val="both"/>
      <w:outlineLvl w:val="0"/>
    </w:pPr>
    <w:rPr>
      <w:sz w:val="29"/>
      <w:szCs w:val="29"/>
      <w:lang w:eastAsia="en-US"/>
    </w:rPr>
  </w:style>
  <w:style w:type="character" w:customStyle="1" w:styleId="31">
    <w:name w:val="Основной текст (3)_"/>
    <w:basedOn w:val="a0"/>
    <w:link w:val="32"/>
    <w:rsid w:val="00A559C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559CA"/>
    <w:pPr>
      <w:shd w:val="clear" w:color="auto" w:fill="FFFFFF"/>
      <w:spacing w:before="60" w:line="0" w:lineRule="atLeast"/>
    </w:pPr>
    <w:rPr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0"/>
    <w:rsid w:val="00A559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59CA"/>
    <w:pPr>
      <w:shd w:val="clear" w:color="auto" w:fill="FFFFFF"/>
      <w:spacing w:before="420" w:line="0" w:lineRule="atLeast"/>
    </w:pPr>
    <w:rPr>
      <w:sz w:val="27"/>
      <w:szCs w:val="27"/>
      <w:lang w:eastAsia="en-US"/>
    </w:rPr>
  </w:style>
  <w:style w:type="character" w:customStyle="1" w:styleId="213pt">
    <w:name w:val="Основной текст (2) + 13 pt;Не полужирный"/>
    <w:basedOn w:val="24"/>
    <w:rsid w:val="00A559C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Заголовок №3_"/>
    <w:basedOn w:val="a0"/>
    <w:link w:val="34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A559CA"/>
    <w:pPr>
      <w:shd w:val="clear" w:color="auto" w:fill="FFFFFF"/>
      <w:spacing w:after="60" w:line="0" w:lineRule="atLeast"/>
      <w:outlineLvl w:val="2"/>
    </w:pPr>
    <w:rPr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59CA"/>
    <w:pPr>
      <w:shd w:val="clear" w:color="auto" w:fill="FFFFFF"/>
      <w:spacing w:line="274" w:lineRule="exact"/>
      <w:jc w:val="center"/>
    </w:pPr>
    <w:rPr>
      <w:sz w:val="23"/>
      <w:szCs w:val="23"/>
      <w:lang w:eastAsia="en-US"/>
    </w:rPr>
  </w:style>
  <w:style w:type="character" w:customStyle="1" w:styleId="61">
    <w:name w:val="Основной текст (6)_"/>
    <w:basedOn w:val="a0"/>
    <w:link w:val="62"/>
    <w:rsid w:val="00A559C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559CA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53">
    <w:name w:val="Основной текст (5) + Полужирный"/>
    <w:basedOn w:val="51"/>
    <w:rsid w:val="00A559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A559CA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14">
    <w:name w:val="Основной текст1"/>
    <w:basedOn w:val="ad"/>
    <w:rsid w:val="00A559CA"/>
    <w:rPr>
      <w:sz w:val="23"/>
      <w:szCs w:val="23"/>
      <w:shd w:val="clear" w:color="auto" w:fill="FFFFFF"/>
    </w:rPr>
  </w:style>
  <w:style w:type="character" w:customStyle="1" w:styleId="af2">
    <w:name w:val="Подпись к таблице_"/>
    <w:basedOn w:val="a0"/>
    <w:link w:val="af3"/>
    <w:rsid w:val="00A559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A559CA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character" w:customStyle="1" w:styleId="35">
    <w:name w:val="Заголовок №3 + Не полужирный"/>
    <w:basedOn w:val="33"/>
    <w:rsid w:val="00A559C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rsid w:val="00A559CA"/>
    <w:pPr>
      <w:shd w:val="clear" w:color="auto" w:fill="FFFFFF"/>
      <w:spacing w:before="8100" w:line="0" w:lineRule="atLeast"/>
      <w:ind w:hanging="360"/>
      <w:jc w:val="center"/>
    </w:pPr>
    <w:rPr>
      <w:color w:val="000000"/>
      <w:sz w:val="23"/>
      <w:szCs w:val="23"/>
    </w:rPr>
  </w:style>
  <w:style w:type="character" w:customStyle="1" w:styleId="af4">
    <w:name w:val="Верхний колонтитул Знак"/>
    <w:basedOn w:val="a0"/>
    <w:link w:val="af5"/>
    <w:uiPriority w:val="99"/>
    <w:semiHidden/>
    <w:rsid w:val="00A559C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5">
    <w:name w:val="header"/>
    <w:basedOn w:val="a"/>
    <w:link w:val="af4"/>
    <w:uiPriority w:val="99"/>
    <w:semiHidden/>
    <w:unhideWhenUsed/>
    <w:rsid w:val="00A559CA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15">
    <w:name w:val="Верхний колонтитул Знак1"/>
    <w:basedOn w:val="a0"/>
    <w:uiPriority w:val="99"/>
    <w:semiHidden/>
    <w:rsid w:val="00A559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2z0">
    <w:name w:val="WW8Num12z0"/>
    <w:rsid w:val="00A559CA"/>
    <w:rPr>
      <w:rFonts w:ascii="Symbol" w:hAnsi="Symbol"/>
    </w:rPr>
  </w:style>
  <w:style w:type="character" w:customStyle="1" w:styleId="WW8Num3z2">
    <w:name w:val="WW8Num3z2"/>
    <w:rsid w:val="00A559CA"/>
    <w:rPr>
      <w:rFonts w:ascii="Wingdings" w:hAnsi="Wingdings"/>
    </w:rPr>
  </w:style>
  <w:style w:type="paragraph" w:styleId="28">
    <w:name w:val="toc 2"/>
    <w:basedOn w:val="a"/>
    <w:next w:val="a"/>
    <w:autoRedefine/>
    <w:uiPriority w:val="39"/>
    <w:unhideWhenUsed/>
    <w:rsid w:val="00A559CA"/>
    <w:pPr>
      <w:spacing w:after="2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6">
    <w:name w:val="toc 1"/>
    <w:basedOn w:val="a"/>
    <w:next w:val="a"/>
    <w:autoRedefine/>
    <w:uiPriority w:val="39"/>
    <w:unhideWhenUsed/>
    <w:rsid w:val="00A559CA"/>
    <w:rPr>
      <w:rFonts w:ascii="Arial Unicode MS" w:eastAsia="Arial Unicode MS" w:hAnsi="Arial Unicode MS" w:cs="Arial Unicode MS"/>
      <w:color w:val="000000"/>
    </w:rPr>
  </w:style>
  <w:style w:type="paragraph" w:styleId="36">
    <w:name w:val="toc 3"/>
    <w:basedOn w:val="a"/>
    <w:next w:val="a"/>
    <w:autoRedefine/>
    <w:uiPriority w:val="39"/>
    <w:unhideWhenUsed/>
    <w:rsid w:val="00A559CA"/>
    <w:pPr>
      <w:ind w:left="480"/>
    </w:pPr>
    <w:rPr>
      <w:rFonts w:ascii="Arial Unicode MS" w:eastAsia="Arial Unicode MS" w:hAnsi="Arial Unicode MS" w:cs="Arial Unicode MS"/>
      <w:color w:val="000000"/>
    </w:rPr>
  </w:style>
  <w:style w:type="paragraph" w:customStyle="1" w:styleId="310">
    <w:name w:val="Основной текст с отступом 31"/>
    <w:basedOn w:val="a"/>
    <w:rsid w:val="00A559CA"/>
    <w:pPr>
      <w:spacing w:after="120"/>
      <w:ind w:left="283" w:firstLine="709"/>
    </w:pPr>
    <w:rPr>
      <w:sz w:val="16"/>
      <w:szCs w:val="16"/>
    </w:rPr>
  </w:style>
  <w:style w:type="paragraph" w:customStyle="1" w:styleId="FR3">
    <w:name w:val="FR3"/>
    <w:rsid w:val="00A559CA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styleId="af6">
    <w:name w:val="Title"/>
    <w:basedOn w:val="a"/>
    <w:link w:val="af7"/>
    <w:qFormat/>
    <w:rsid w:val="00A559CA"/>
    <w:pPr>
      <w:suppressLineNumbers/>
      <w:spacing w:before="120" w:after="120"/>
    </w:pPr>
    <w:rPr>
      <w:rFonts w:cs="àìè â 2006 ãîäó ïðîãðàììû ïî ôè"/>
      <w:i/>
      <w:iCs/>
    </w:rPr>
  </w:style>
  <w:style w:type="character" w:customStyle="1" w:styleId="af7">
    <w:name w:val="Название Знак"/>
    <w:basedOn w:val="a0"/>
    <w:link w:val="af6"/>
    <w:rsid w:val="00A559CA"/>
    <w:rPr>
      <w:rFonts w:ascii="Times New Roman" w:eastAsia="Times New Roman" w:hAnsi="Times New Roman" w:cs="àìè â 2006 ãîäó ïðîãðàììû ïî ôè"/>
      <w:i/>
      <w:iCs/>
      <w:sz w:val="24"/>
      <w:szCs w:val="24"/>
    </w:rPr>
  </w:style>
  <w:style w:type="character" w:customStyle="1" w:styleId="apple-converted-space">
    <w:name w:val="apple-converted-space"/>
    <w:basedOn w:val="a0"/>
    <w:rsid w:val="00A559CA"/>
  </w:style>
  <w:style w:type="paragraph" w:styleId="af8">
    <w:name w:val="List Paragraph"/>
    <w:basedOn w:val="a"/>
    <w:uiPriority w:val="34"/>
    <w:qFormat/>
    <w:rsid w:val="00634F2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D4439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39668E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96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glib.com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elib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8B96-E7C8-465B-BA64-074DAEE7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10556</Words>
  <Characters>60172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</cp:lastModifiedBy>
  <cp:revision>17</cp:revision>
  <cp:lastPrinted>2022-12-21T21:36:00Z</cp:lastPrinted>
  <dcterms:created xsi:type="dcterms:W3CDTF">2014-03-14T09:59:00Z</dcterms:created>
  <dcterms:modified xsi:type="dcterms:W3CDTF">2022-12-21T21:45:00Z</dcterms:modified>
</cp:coreProperties>
</file>